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244D" w:rsidRPr="00377B35" w:rsidRDefault="00815924" w:rsidP="00BD70A2">
      <w:pPr>
        <w:spacing w:after="0" w:line="240" w:lineRule="auto"/>
        <w:jc w:val="center"/>
        <w:rPr>
          <w:rStyle w:val="fontstyle01"/>
          <w:rFonts w:hint="default"/>
          <w:rtl/>
        </w:rPr>
      </w:pPr>
      <w:r>
        <w:rPr>
          <w:rStyle w:val="fontstyle01"/>
          <w:rFonts w:hint="default"/>
          <w:rtl/>
        </w:rPr>
        <w:t xml:space="preserve">  </w:t>
      </w:r>
      <w:r w:rsidR="005F6155" w:rsidRPr="00377B35">
        <w:rPr>
          <w:rStyle w:val="fontstyle01"/>
          <w:rFonts w:hint="default"/>
          <w:rtl/>
        </w:rPr>
        <w:t>ابزار پایش مراقب سلامت/ بهورز در</w:t>
      </w:r>
      <w:r w:rsidR="00BD70A2">
        <w:rPr>
          <w:rStyle w:val="fontstyle01"/>
          <w:rFonts w:hint="default"/>
          <w:rtl/>
        </w:rPr>
        <w:t xml:space="preserve">برنامه سلامت ميانسالان- </w:t>
      </w:r>
      <w:r w:rsidR="005F6155" w:rsidRPr="00377B35">
        <w:rPr>
          <w:rStyle w:val="fontstyle01"/>
          <w:rFonts w:hint="default"/>
          <w:rtl/>
        </w:rPr>
        <w:t xml:space="preserve">شهرستان های تابعه دانشگاه علوم پزشکی </w:t>
      </w:r>
      <w:r w:rsidR="005F6155" w:rsidRPr="00C9149D">
        <w:rPr>
          <w:rStyle w:val="fontstyle01"/>
          <w:rFonts w:hint="default"/>
          <w:color w:val="auto"/>
          <w:rtl/>
        </w:rPr>
        <w:t xml:space="preserve">اصفهان- </w:t>
      </w:r>
      <w:r w:rsidR="00926D35" w:rsidRPr="00C9149D">
        <w:rPr>
          <w:rStyle w:val="fontstyle01"/>
          <w:rFonts w:hint="default"/>
          <w:color w:val="auto"/>
          <w:rtl/>
        </w:rPr>
        <w:t>سه ماهه.......... سال 14</w:t>
      </w:r>
      <w:r w:rsidR="005F07BD">
        <w:rPr>
          <w:rStyle w:val="fontstyle01"/>
          <w:rFonts w:hint="default"/>
          <w:color w:val="auto"/>
          <w:rtl/>
        </w:rPr>
        <w:t>03</w:t>
      </w:r>
      <w:r w:rsidR="005F6155" w:rsidRPr="00377B35">
        <w:rPr>
          <w:rFonts w:cs="B Titr" w:hint="cs"/>
          <w:b/>
          <w:bCs/>
          <w:color w:val="000000"/>
        </w:rPr>
        <w:br/>
      </w:r>
      <w:r w:rsidR="005F6155" w:rsidRPr="00377B35">
        <w:rPr>
          <w:rStyle w:val="fontstyle01"/>
          <w:rFonts w:hint="default"/>
          <w:rtl/>
        </w:rPr>
        <w:t xml:space="preserve">نام واحد بهداشتی: </w:t>
      </w:r>
      <w:r w:rsidR="00341207" w:rsidRPr="00377B35">
        <w:rPr>
          <w:rStyle w:val="fontstyle01"/>
          <w:rFonts w:hint="default"/>
          <w:rtl/>
        </w:rPr>
        <w:tab/>
      </w:r>
      <w:r w:rsidR="00341207" w:rsidRPr="00377B35">
        <w:rPr>
          <w:rStyle w:val="fontstyle01"/>
          <w:rFonts w:hint="default"/>
          <w:rtl/>
        </w:rPr>
        <w:tab/>
      </w:r>
      <w:r w:rsidR="00341207" w:rsidRPr="00377B35">
        <w:rPr>
          <w:rStyle w:val="fontstyle01"/>
          <w:rFonts w:hint="default"/>
          <w:rtl/>
        </w:rPr>
        <w:tab/>
      </w:r>
      <w:r w:rsidR="00341207" w:rsidRPr="00377B35">
        <w:rPr>
          <w:rStyle w:val="fontstyle01"/>
          <w:rFonts w:hint="default"/>
          <w:rtl/>
        </w:rPr>
        <w:tab/>
      </w:r>
      <w:r w:rsidR="00341207" w:rsidRPr="00377B35">
        <w:rPr>
          <w:rStyle w:val="fontstyle01"/>
          <w:rFonts w:hint="default"/>
          <w:rtl/>
        </w:rPr>
        <w:tab/>
      </w:r>
      <w:r w:rsidR="005F6155" w:rsidRPr="00377B35">
        <w:rPr>
          <w:rStyle w:val="fontstyle01"/>
          <w:rFonts w:hint="default"/>
          <w:rtl/>
        </w:rPr>
        <w:t xml:space="preserve">نام ناظر: </w:t>
      </w:r>
      <w:r w:rsidR="00341207" w:rsidRPr="00377B35">
        <w:rPr>
          <w:rStyle w:val="fontstyle01"/>
          <w:rFonts w:hint="default"/>
          <w:rtl/>
        </w:rPr>
        <w:tab/>
      </w:r>
      <w:r w:rsidR="00341207" w:rsidRPr="00377B35">
        <w:rPr>
          <w:rStyle w:val="fontstyle01"/>
          <w:rFonts w:hint="default"/>
          <w:rtl/>
        </w:rPr>
        <w:tab/>
      </w:r>
      <w:r w:rsidR="00341207" w:rsidRPr="00377B35">
        <w:rPr>
          <w:rStyle w:val="fontstyle01"/>
          <w:rFonts w:hint="default"/>
          <w:rtl/>
        </w:rPr>
        <w:tab/>
      </w:r>
      <w:r w:rsidR="00341207" w:rsidRPr="00377B35">
        <w:rPr>
          <w:rStyle w:val="fontstyle01"/>
          <w:rFonts w:hint="default"/>
          <w:rtl/>
        </w:rPr>
        <w:tab/>
      </w:r>
      <w:r w:rsidR="00341207" w:rsidRPr="00377B35">
        <w:rPr>
          <w:rStyle w:val="fontstyle01"/>
          <w:rFonts w:hint="default"/>
          <w:rtl/>
        </w:rPr>
        <w:tab/>
      </w:r>
      <w:r w:rsidR="005F6155" w:rsidRPr="00377B35">
        <w:rPr>
          <w:rStyle w:val="fontstyle01"/>
          <w:rFonts w:hint="default"/>
          <w:rtl/>
        </w:rPr>
        <w:t>تاریخ نظارت</w:t>
      </w:r>
      <w:r w:rsidR="005F6155" w:rsidRPr="00377B35">
        <w:rPr>
          <w:rStyle w:val="fontstyle01"/>
          <w:rFonts w:hint="default"/>
        </w:rPr>
        <w:t>: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6379" w:type="dxa"/>
        <w:tblLayout w:type="fixed"/>
        <w:tblLook w:val="04A0" w:firstRow="1" w:lastRow="0" w:firstColumn="1" w:lastColumn="0" w:noHBand="0" w:noVBand="1"/>
      </w:tblPr>
      <w:tblGrid>
        <w:gridCol w:w="713"/>
        <w:gridCol w:w="360"/>
        <w:gridCol w:w="2549"/>
        <w:gridCol w:w="3031"/>
        <w:gridCol w:w="1364"/>
        <w:gridCol w:w="3676"/>
        <w:gridCol w:w="7"/>
        <w:gridCol w:w="548"/>
        <w:gridCol w:w="119"/>
        <w:gridCol w:w="316"/>
        <w:gridCol w:w="7"/>
        <w:gridCol w:w="990"/>
        <w:gridCol w:w="7"/>
        <w:gridCol w:w="893"/>
        <w:gridCol w:w="7"/>
        <w:gridCol w:w="803"/>
        <w:gridCol w:w="7"/>
        <w:gridCol w:w="975"/>
        <w:gridCol w:w="7"/>
      </w:tblGrid>
      <w:tr w:rsidR="004A645A" w:rsidRPr="00A71048" w:rsidTr="00813F6E">
        <w:trPr>
          <w:gridAfter w:val="1"/>
          <w:wAfter w:w="7" w:type="dxa"/>
          <w:trHeight w:val="258"/>
          <w:tblHeader/>
        </w:trPr>
        <w:tc>
          <w:tcPr>
            <w:tcW w:w="713" w:type="dxa"/>
            <w:vMerge w:val="restart"/>
            <w:shd w:val="clear" w:color="auto" w:fill="D9D9D9" w:themeFill="background1" w:themeFillShade="D9"/>
          </w:tcPr>
          <w:p w:rsidR="00B51B6C" w:rsidRDefault="00B51B6C" w:rsidP="00212D74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</w:p>
          <w:p w:rsidR="00B51B6C" w:rsidRDefault="00B51B6C" w:rsidP="00212D74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  <w:r>
              <w:rPr>
                <w:rStyle w:val="fontstyle01"/>
                <w:rFonts w:hint="default"/>
                <w:b w:val="0"/>
                <w:bCs w:val="0"/>
                <w:rtl/>
              </w:rPr>
              <w:t>حیطه</w:t>
            </w:r>
          </w:p>
          <w:p w:rsidR="00B51B6C" w:rsidRPr="00A71048" w:rsidRDefault="00B51B6C" w:rsidP="00212D74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</w:p>
        </w:tc>
        <w:tc>
          <w:tcPr>
            <w:tcW w:w="360" w:type="dxa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51B6C" w:rsidRPr="00A71048" w:rsidRDefault="00B51B6C" w:rsidP="00AE1786">
            <w:pPr>
              <w:ind w:left="113" w:right="113"/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</w:p>
        </w:tc>
        <w:tc>
          <w:tcPr>
            <w:tcW w:w="5580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B51B6C" w:rsidRPr="00A71048" w:rsidRDefault="00B51B6C" w:rsidP="00212D74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  <w:r>
              <w:rPr>
                <w:rStyle w:val="fontstyle01"/>
                <w:rFonts w:hint="default"/>
                <w:b w:val="0"/>
                <w:bCs w:val="0"/>
                <w:rtl/>
              </w:rPr>
              <w:t>سوال</w:t>
            </w:r>
          </w:p>
        </w:tc>
        <w:tc>
          <w:tcPr>
            <w:tcW w:w="5040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B51B6C" w:rsidRPr="00A71048" w:rsidRDefault="00B51B6C" w:rsidP="00212D74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  <w:r w:rsidRPr="00A71048">
              <w:rPr>
                <w:rStyle w:val="fontstyle01"/>
                <w:rFonts w:hint="default"/>
                <w:b w:val="0"/>
                <w:bCs w:val="0"/>
                <w:rtl/>
              </w:rPr>
              <w:t>توضیح موارد</w:t>
            </w:r>
          </w:p>
        </w:tc>
        <w:tc>
          <w:tcPr>
            <w:tcW w:w="555" w:type="dxa"/>
            <w:gridSpan w:val="2"/>
            <w:vMerge w:val="restart"/>
            <w:shd w:val="clear" w:color="auto" w:fill="D9D9D9" w:themeFill="background1" w:themeFillShade="D9"/>
            <w:textDirection w:val="btLr"/>
            <w:vAlign w:val="center"/>
          </w:tcPr>
          <w:p w:rsidR="00B51B6C" w:rsidRPr="008C2596" w:rsidRDefault="00B51B6C" w:rsidP="00E35BFF">
            <w:pPr>
              <w:ind w:left="113" w:right="113"/>
              <w:jc w:val="center"/>
              <w:rPr>
                <w:rStyle w:val="fontstyle01"/>
                <w:rFonts w:hint="default"/>
                <w:b w:val="0"/>
                <w:bCs w:val="0"/>
                <w:sz w:val="18"/>
                <w:szCs w:val="18"/>
                <w:rtl/>
              </w:rPr>
            </w:pPr>
            <w:r w:rsidRPr="008C2596">
              <w:rPr>
                <w:rStyle w:val="fontstyle01"/>
                <w:rFonts w:hint="default"/>
                <w:b w:val="0"/>
                <w:bCs w:val="0"/>
                <w:sz w:val="18"/>
                <w:szCs w:val="18"/>
                <w:rtl/>
              </w:rPr>
              <w:t>امتیاز</w:t>
            </w:r>
          </w:p>
          <w:p w:rsidR="00B51B6C" w:rsidRDefault="00B51B6C" w:rsidP="00E35BFF">
            <w:pPr>
              <w:ind w:left="113" w:right="113"/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</w:p>
        </w:tc>
        <w:tc>
          <w:tcPr>
            <w:tcW w:w="435" w:type="dxa"/>
            <w:gridSpan w:val="2"/>
            <w:vMerge w:val="restart"/>
            <w:shd w:val="clear" w:color="auto" w:fill="D9D9D9" w:themeFill="background1" w:themeFillShade="D9"/>
            <w:textDirection w:val="btLr"/>
          </w:tcPr>
          <w:p w:rsidR="00B51B6C" w:rsidRDefault="00B51B6C" w:rsidP="00A96706">
            <w:pPr>
              <w:ind w:left="113" w:right="113"/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  <w:r>
              <w:rPr>
                <w:rStyle w:val="fontstyle01"/>
                <w:rFonts w:hint="default"/>
                <w:b w:val="0"/>
                <w:bCs w:val="0"/>
                <w:rtl/>
              </w:rPr>
              <w:t>ضریب</w:t>
            </w:r>
          </w:p>
        </w:tc>
        <w:tc>
          <w:tcPr>
            <w:tcW w:w="2707" w:type="dxa"/>
            <w:gridSpan w:val="6"/>
            <w:shd w:val="clear" w:color="auto" w:fill="D9D9D9" w:themeFill="background1" w:themeFillShade="D9"/>
            <w:vAlign w:val="center"/>
          </w:tcPr>
          <w:p w:rsidR="00B51B6C" w:rsidRDefault="00B51B6C" w:rsidP="00212D74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  <w:r>
              <w:rPr>
                <w:rStyle w:val="fontstyle01"/>
                <w:rFonts w:hint="default"/>
                <w:b w:val="0"/>
                <w:bCs w:val="0"/>
                <w:rtl/>
              </w:rPr>
              <w:t>امتیاز مکتسبه</w:t>
            </w:r>
          </w:p>
        </w:tc>
        <w:tc>
          <w:tcPr>
            <w:tcW w:w="982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:rsidR="00B51B6C" w:rsidRPr="00A71048" w:rsidRDefault="00B51B6C" w:rsidP="00212D74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  <w:r>
              <w:rPr>
                <w:rStyle w:val="fontstyle01"/>
                <w:rFonts w:hint="default"/>
                <w:b w:val="0"/>
                <w:bCs w:val="0"/>
                <w:rtl/>
              </w:rPr>
              <w:t>ملاحظات</w:t>
            </w:r>
          </w:p>
        </w:tc>
      </w:tr>
      <w:tr w:rsidR="004A645A" w:rsidRPr="00A71048" w:rsidTr="00813F6E">
        <w:trPr>
          <w:gridAfter w:val="1"/>
          <w:wAfter w:w="7" w:type="dxa"/>
          <w:trHeight w:val="492"/>
          <w:tblHeader/>
        </w:trPr>
        <w:tc>
          <w:tcPr>
            <w:tcW w:w="713" w:type="dxa"/>
            <w:vMerge/>
            <w:shd w:val="clear" w:color="auto" w:fill="D9D9D9" w:themeFill="background1" w:themeFillShade="D9"/>
          </w:tcPr>
          <w:p w:rsidR="004A645A" w:rsidRDefault="004A645A" w:rsidP="004A645A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</w:p>
        </w:tc>
        <w:tc>
          <w:tcPr>
            <w:tcW w:w="360" w:type="dxa"/>
            <w:vMerge/>
            <w:shd w:val="clear" w:color="auto" w:fill="D9D9D9" w:themeFill="background1" w:themeFillShade="D9"/>
            <w:vAlign w:val="center"/>
          </w:tcPr>
          <w:p w:rsidR="004A645A" w:rsidRPr="00A71048" w:rsidRDefault="004A645A" w:rsidP="004A645A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</w:p>
        </w:tc>
        <w:tc>
          <w:tcPr>
            <w:tcW w:w="5580" w:type="dxa"/>
            <w:gridSpan w:val="2"/>
            <w:vMerge/>
            <w:shd w:val="clear" w:color="auto" w:fill="D9D9D9" w:themeFill="background1" w:themeFillShade="D9"/>
            <w:vAlign w:val="center"/>
          </w:tcPr>
          <w:p w:rsidR="004A645A" w:rsidRDefault="004A645A" w:rsidP="004A645A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</w:p>
        </w:tc>
        <w:tc>
          <w:tcPr>
            <w:tcW w:w="5040" w:type="dxa"/>
            <w:gridSpan w:val="2"/>
            <w:vMerge/>
            <w:shd w:val="clear" w:color="auto" w:fill="D9D9D9" w:themeFill="background1" w:themeFillShade="D9"/>
            <w:vAlign w:val="center"/>
          </w:tcPr>
          <w:p w:rsidR="004A645A" w:rsidRPr="00A71048" w:rsidRDefault="004A645A" w:rsidP="004A645A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</w:p>
        </w:tc>
        <w:tc>
          <w:tcPr>
            <w:tcW w:w="555" w:type="dxa"/>
            <w:gridSpan w:val="2"/>
            <w:vMerge/>
            <w:shd w:val="clear" w:color="auto" w:fill="D9D9D9" w:themeFill="background1" w:themeFillShade="D9"/>
          </w:tcPr>
          <w:p w:rsidR="004A645A" w:rsidRDefault="004A645A" w:rsidP="004A645A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</w:p>
        </w:tc>
        <w:tc>
          <w:tcPr>
            <w:tcW w:w="435" w:type="dxa"/>
            <w:gridSpan w:val="2"/>
            <w:vMerge/>
            <w:shd w:val="clear" w:color="auto" w:fill="D9D9D9" w:themeFill="background1" w:themeFillShade="D9"/>
            <w:vAlign w:val="center"/>
          </w:tcPr>
          <w:p w:rsidR="004A645A" w:rsidRDefault="004A645A" w:rsidP="004A645A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</w:p>
        </w:tc>
        <w:tc>
          <w:tcPr>
            <w:tcW w:w="997" w:type="dxa"/>
            <w:gridSpan w:val="2"/>
            <w:shd w:val="clear" w:color="auto" w:fill="D9D9D9" w:themeFill="background1" w:themeFillShade="D9"/>
            <w:vAlign w:val="center"/>
          </w:tcPr>
          <w:p w:rsidR="004A645A" w:rsidRPr="0010352B" w:rsidRDefault="004A645A" w:rsidP="004A645A">
            <w:pPr>
              <w:jc w:val="center"/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</w:pPr>
            <w:r w:rsidRPr="0010352B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>مراقب</w:t>
            </w:r>
            <w:r w:rsidR="0010352B" w:rsidRPr="0010352B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>/</w:t>
            </w:r>
            <w:r w:rsidR="00BC6C07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 xml:space="preserve"> </w:t>
            </w:r>
            <w:r w:rsidR="0010352B" w:rsidRPr="0010352B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>بهورز</w:t>
            </w:r>
            <w:r w:rsidRPr="0010352B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 xml:space="preserve"> اول</w:t>
            </w:r>
          </w:p>
          <w:p w:rsidR="004A645A" w:rsidRPr="0010352B" w:rsidRDefault="004A645A" w:rsidP="004A645A">
            <w:pPr>
              <w:jc w:val="center"/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</w:pPr>
            <w:r w:rsidRPr="0010352B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>...........</w:t>
            </w:r>
          </w:p>
        </w:tc>
        <w:tc>
          <w:tcPr>
            <w:tcW w:w="900" w:type="dxa"/>
            <w:gridSpan w:val="2"/>
            <w:shd w:val="clear" w:color="auto" w:fill="D9D9D9" w:themeFill="background1" w:themeFillShade="D9"/>
          </w:tcPr>
          <w:p w:rsidR="004A645A" w:rsidRPr="0010352B" w:rsidRDefault="004A645A" w:rsidP="004A645A">
            <w:pPr>
              <w:jc w:val="center"/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</w:pPr>
            <w:r w:rsidRPr="0010352B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 xml:space="preserve">مراقب </w:t>
            </w:r>
            <w:r w:rsidR="0010352B" w:rsidRPr="0010352B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 xml:space="preserve">/بهورز </w:t>
            </w:r>
            <w:r w:rsidRPr="0010352B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>دوم</w:t>
            </w:r>
          </w:p>
          <w:p w:rsidR="004A645A" w:rsidRPr="0010352B" w:rsidRDefault="004A645A" w:rsidP="004A645A">
            <w:pPr>
              <w:jc w:val="center"/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</w:pPr>
            <w:r w:rsidRPr="0010352B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>............</w:t>
            </w:r>
          </w:p>
        </w:tc>
        <w:tc>
          <w:tcPr>
            <w:tcW w:w="810" w:type="dxa"/>
            <w:gridSpan w:val="2"/>
            <w:shd w:val="clear" w:color="auto" w:fill="D9D9D9" w:themeFill="background1" w:themeFillShade="D9"/>
          </w:tcPr>
          <w:p w:rsidR="004A645A" w:rsidRPr="006C5E5A" w:rsidRDefault="004A645A" w:rsidP="004A645A">
            <w:pPr>
              <w:jc w:val="center"/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</w:pPr>
            <w:r w:rsidRPr="006C5E5A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>مراقب</w:t>
            </w:r>
            <w:r w:rsidR="0010352B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>/ بهورز</w:t>
            </w:r>
            <w:r w:rsidRPr="006C5E5A"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 xml:space="preserve"> </w:t>
            </w:r>
            <w:r>
              <w:rPr>
                <w:rStyle w:val="fontstyle01"/>
                <w:rFonts w:hint="default"/>
                <w:b w:val="0"/>
                <w:bCs w:val="0"/>
                <w:sz w:val="16"/>
                <w:szCs w:val="16"/>
                <w:rtl/>
              </w:rPr>
              <w:t>سوم ............</w:t>
            </w:r>
          </w:p>
        </w:tc>
        <w:tc>
          <w:tcPr>
            <w:tcW w:w="982" w:type="dxa"/>
            <w:gridSpan w:val="2"/>
            <w:vMerge/>
            <w:shd w:val="clear" w:color="auto" w:fill="D9D9D9" w:themeFill="background1" w:themeFillShade="D9"/>
            <w:vAlign w:val="center"/>
          </w:tcPr>
          <w:p w:rsidR="004A645A" w:rsidRDefault="004A645A" w:rsidP="004A645A">
            <w:pPr>
              <w:jc w:val="center"/>
              <w:rPr>
                <w:rStyle w:val="fontstyle01"/>
                <w:rFonts w:hint="default"/>
                <w:b w:val="0"/>
                <w:bCs w:val="0"/>
                <w:rtl/>
              </w:rPr>
            </w:pPr>
          </w:p>
        </w:tc>
      </w:tr>
      <w:tr w:rsidR="005F07BD" w:rsidRPr="00A71048" w:rsidTr="00813F6E">
        <w:trPr>
          <w:gridAfter w:val="1"/>
          <w:wAfter w:w="7" w:type="dxa"/>
          <w:cantSplit/>
          <w:trHeight w:val="528"/>
          <w:tblHeader/>
        </w:trPr>
        <w:tc>
          <w:tcPr>
            <w:tcW w:w="713" w:type="dxa"/>
            <w:vMerge w:val="restart"/>
            <w:shd w:val="clear" w:color="auto" w:fill="auto"/>
            <w:vAlign w:val="center"/>
          </w:tcPr>
          <w:p w:rsidR="005F07BD" w:rsidRPr="00FE3F5C" w:rsidRDefault="005F07BD" w:rsidP="000B0AEA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آگاهی</w:t>
            </w:r>
          </w:p>
        </w:tc>
        <w:tc>
          <w:tcPr>
            <w:tcW w:w="360" w:type="dxa"/>
            <w:shd w:val="clear" w:color="auto" w:fill="auto"/>
            <w:vAlign w:val="center"/>
          </w:tcPr>
          <w:p w:rsidR="005F07BD" w:rsidRPr="00FE3F5C" w:rsidRDefault="005F07BD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5580" w:type="dxa"/>
            <w:gridSpan w:val="2"/>
            <w:shd w:val="clear" w:color="auto" w:fill="auto"/>
            <w:vAlign w:val="center"/>
          </w:tcPr>
          <w:p w:rsidR="005F07BD" w:rsidRPr="00FE3F5C" w:rsidRDefault="005F07BD" w:rsidP="000B0AEA">
            <w:pPr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گروههای هدف برنامه سلامت میانسالان را می شناسد</w:t>
            </w:r>
            <w:r w:rsidR="00D0277D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.</w:t>
            </w:r>
          </w:p>
          <w:p w:rsidR="005F07BD" w:rsidRPr="00FE3F5C" w:rsidRDefault="005F07BD" w:rsidP="000B0AEA">
            <w:pPr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</w:p>
        </w:tc>
        <w:tc>
          <w:tcPr>
            <w:tcW w:w="5040" w:type="dxa"/>
            <w:gridSpan w:val="2"/>
            <w:shd w:val="clear" w:color="auto" w:fill="auto"/>
            <w:vAlign w:val="center"/>
          </w:tcPr>
          <w:p w:rsidR="005F07BD" w:rsidRPr="00FE3F5C" w:rsidRDefault="005F07BD" w:rsidP="005F07BD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گروه سنی میانسالان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گروه هدف غربالگری سرطان پستان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گروه هدف غربالگری سرطان سرویکس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</w:p>
          <w:p w:rsidR="005F07BD" w:rsidRPr="00FE3F5C" w:rsidRDefault="005F07BD" w:rsidP="005F07BD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گروه هدف غربالگری سرطان کولورکتال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 w:rsidR="004B7C12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گروه هدف یائسگی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</w:p>
          <w:p w:rsidR="00D0277D" w:rsidRPr="00FE3F5C" w:rsidRDefault="00D0277D" w:rsidP="005F07BD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( هر آیتم 5/0 نمره)</w:t>
            </w:r>
          </w:p>
        </w:tc>
        <w:tc>
          <w:tcPr>
            <w:tcW w:w="555" w:type="dxa"/>
            <w:gridSpan w:val="2"/>
            <w:shd w:val="clear" w:color="auto" w:fill="auto"/>
            <w:vAlign w:val="center"/>
          </w:tcPr>
          <w:p w:rsidR="005F07BD" w:rsidRPr="00FE3F5C" w:rsidRDefault="0004709F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2.5</w:t>
            </w: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:rsidR="005F07BD" w:rsidRPr="00FE3F5C" w:rsidRDefault="005F07BD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:rsidR="005F07BD" w:rsidRPr="00FE3F5C" w:rsidRDefault="005F07BD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5F07BD" w:rsidRPr="005E7013" w:rsidRDefault="005F07BD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5F07BD" w:rsidRPr="005E7013" w:rsidRDefault="005F07BD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shd w:val="clear" w:color="auto" w:fill="auto"/>
            <w:vAlign w:val="center"/>
          </w:tcPr>
          <w:p w:rsidR="005F07BD" w:rsidRPr="005E7013" w:rsidRDefault="005F07BD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5F07BD" w:rsidRPr="00A71048" w:rsidTr="00813F6E">
        <w:trPr>
          <w:gridAfter w:val="1"/>
          <w:wAfter w:w="7" w:type="dxa"/>
          <w:cantSplit/>
          <w:trHeight w:val="357"/>
          <w:tblHeader/>
        </w:trPr>
        <w:tc>
          <w:tcPr>
            <w:tcW w:w="713" w:type="dxa"/>
            <w:vMerge/>
            <w:shd w:val="clear" w:color="auto" w:fill="auto"/>
            <w:vAlign w:val="center"/>
          </w:tcPr>
          <w:p w:rsidR="005F07BD" w:rsidRPr="00FE3F5C" w:rsidRDefault="005F07BD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:rsidR="005F07BD" w:rsidRPr="00FE3F5C" w:rsidRDefault="005F07BD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5580" w:type="dxa"/>
            <w:gridSpan w:val="2"/>
            <w:shd w:val="clear" w:color="auto" w:fill="auto"/>
            <w:vAlign w:val="center"/>
          </w:tcPr>
          <w:p w:rsidR="005F07BD" w:rsidRPr="00FE3F5C" w:rsidRDefault="00D0277D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از شاخص های برنامه، حد انتظ</w:t>
            </w:r>
            <w:r w:rsidR="00516BC4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ار اعلام شده و وضعیت شاخص های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محل خدمت خود اطلاع دارد .</w:t>
            </w:r>
          </w:p>
        </w:tc>
        <w:tc>
          <w:tcPr>
            <w:tcW w:w="5040" w:type="dxa"/>
            <w:gridSpan w:val="2"/>
            <w:shd w:val="clear" w:color="auto" w:fill="auto"/>
            <w:vAlign w:val="center"/>
          </w:tcPr>
          <w:p w:rsidR="005F07BD" w:rsidRPr="00FE3F5C" w:rsidRDefault="00D0277D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 آگاهی کامل و صحیح از شاخص ها و حدانتظار اعلام شده = 2</w:t>
            </w:r>
          </w:p>
          <w:p w:rsidR="00D0277D" w:rsidRPr="00FE3F5C" w:rsidRDefault="00D0277D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 اطلاعات ناکافی از شاخص ها و حد انتظار اعلام شده =1</w:t>
            </w:r>
          </w:p>
          <w:p w:rsidR="00D0277D" w:rsidRPr="00FE3F5C" w:rsidRDefault="00D0277D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 عدم آگاهی از  شاخص ها و حد انتظار اعلام شده = 0</w:t>
            </w:r>
          </w:p>
        </w:tc>
        <w:tc>
          <w:tcPr>
            <w:tcW w:w="555" w:type="dxa"/>
            <w:gridSpan w:val="2"/>
            <w:shd w:val="clear" w:color="auto" w:fill="auto"/>
            <w:vAlign w:val="center"/>
          </w:tcPr>
          <w:p w:rsidR="005F07BD" w:rsidRPr="00FE3F5C" w:rsidRDefault="0004709F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:rsidR="005F07BD" w:rsidRPr="00FE3F5C" w:rsidRDefault="00133695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:rsidR="005F07BD" w:rsidRPr="00FE3F5C" w:rsidRDefault="005F07BD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  <w:shd w:val="clear" w:color="auto" w:fill="auto"/>
          </w:tcPr>
          <w:p w:rsidR="005F07BD" w:rsidRPr="005E7013" w:rsidRDefault="005F07BD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:rsidR="005F07BD" w:rsidRPr="005E7013" w:rsidRDefault="005F07BD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shd w:val="clear" w:color="auto" w:fill="auto"/>
            <w:vAlign w:val="center"/>
          </w:tcPr>
          <w:p w:rsidR="005F07BD" w:rsidRPr="005E7013" w:rsidRDefault="005F07BD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B51B6C" w:rsidRPr="00A71048" w:rsidTr="00813F6E">
        <w:trPr>
          <w:gridAfter w:val="1"/>
          <w:wAfter w:w="7" w:type="dxa"/>
          <w:cantSplit/>
          <w:trHeight w:val="1982"/>
        </w:trPr>
        <w:tc>
          <w:tcPr>
            <w:tcW w:w="713" w:type="dxa"/>
            <w:vAlign w:val="center"/>
          </w:tcPr>
          <w:p w:rsidR="00432E13" w:rsidRDefault="00432E13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  <w:p w:rsidR="00432E13" w:rsidRDefault="00432E13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  <w:p w:rsidR="00B51B6C" w:rsidRPr="00432E13" w:rsidRDefault="00432E13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عملکردی</w:t>
            </w:r>
          </w:p>
          <w:p w:rsidR="00B51B6C" w:rsidRPr="00432E13" w:rsidRDefault="00B51B6C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  <w:p w:rsidR="00B51B6C" w:rsidRPr="00432E13" w:rsidRDefault="00B51B6C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</w:tc>
        <w:tc>
          <w:tcPr>
            <w:tcW w:w="360" w:type="dxa"/>
            <w:vAlign w:val="center"/>
          </w:tcPr>
          <w:p w:rsidR="00B51B6C" w:rsidRPr="00FE3F5C" w:rsidRDefault="00133695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3</w:t>
            </w:r>
          </w:p>
        </w:tc>
        <w:tc>
          <w:tcPr>
            <w:tcW w:w="5580" w:type="dxa"/>
            <w:gridSpan w:val="2"/>
            <w:vAlign w:val="center"/>
          </w:tcPr>
          <w:tbl>
            <w:tblPr>
              <w:tblStyle w:val="TableGrid"/>
              <w:tblpPr w:leftFromText="180" w:rightFromText="180" w:vertAnchor="text" w:horzAnchor="margin" w:tblpXSpec="center" w:tblpY="793"/>
              <w:tblOverlap w:val="never"/>
              <w:bidiVisual/>
              <w:tblW w:w="4488" w:type="dxa"/>
              <w:tblLayout w:type="fixed"/>
              <w:tblLook w:val="04A0" w:firstRow="1" w:lastRow="0" w:firstColumn="1" w:lastColumn="0" w:noHBand="0" w:noVBand="1"/>
            </w:tblPr>
            <w:tblGrid>
              <w:gridCol w:w="748"/>
              <w:gridCol w:w="1088"/>
              <w:gridCol w:w="1375"/>
              <w:gridCol w:w="1277"/>
            </w:tblGrid>
            <w:tr w:rsidR="00494B3B" w:rsidRPr="00585826" w:rsidTr="00494B3B">
              <w:trPr>
                <w:trHeight w:val="346"/>
              </w:trPr>
              <w:tc>
                <w:tcPr>
                  <w:tcW w:w="748" w:type="dxa"/>
                  <w:shd w:val="clear" w:color="auto" w:fill="DEEAF6" w:themeFill="accent1" w:themeFillTint="33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قطب</w:t>
                  </w:r>
                </w:p>
              </w:tc>
              <w:tc>
                <w:tcPr>
                  <w:tcW w:w="1088" w:type="dxa"/>
                  <w:shd w:val="clear" w:color="auto" w:fill="DEEAF6" w:themeFill="accent1" w:themeFillTint="33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نمره صفر</w:t>
                  </w:r>
                </w:p>
              </w:tc>
              <w:tc>
                <w:tcPr>
                  <w:tcW w:w="1375" w:type="dxa"/>
                  <w:shd w:val="clear" w:color="auto" w:fill="DEEAF6" w:themeFill="accent1" w:themeFillTint="33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نمره 1</w:t>
                  </w:r>
                </w:p>
              </w:tc>
              <w:tc>
                <w:tcPr>
                  <w:tcW w:w="1277" w:type="dxa"/>
                  <w:shd w:val="clear" w:color="auto" w:fill="DEEAF6" w:themeFill="accent1" w:themeFillTint="33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نمره 2</w:t>
                  </w:r>
                </w:p>
              </w:tc>
            </w:tr>
            <w:tr w:rsidR="00494B3B" w:rsidRPr="00585826" w:rsidTr="00494B3B">
              <w:trPr>
                <w:trHeight w:val="291"/>
              </w:trPr>
              <w:tc>
                <w:tcPr>
                  <w:tcW w:w="748" w:type="dxa"/>
                  <w:shd w:val="clear" w:color="auto" w:fill="DEEAF6" w:themeFill="accent1" w:themeFillTint="33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قطب 1</w:t>
                  </w:r>
                </w:p>
              </w:tc>
              <w:tc>
                <w:tcPr>
                  <w:tcW w:w="1088" w:type="dxa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کمتر از 4 % </w:t>
                  </w:r>
                </w:p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  <w:tc>
                <w:tcPr>
                  <w:tcW w:w="1375" w:type="dxa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4 تا 5.5 % </w:t>
                  </w:r>
                </w:p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  <w:tc>
                <w:tcPr>
                  <w:tcW w:w="1277" w:type="dxa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بیشتر از 5.5 % </w:t>
                  </w:r>
                </w:p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</w:tr>
            <w:tr w:rsidR="00494B3B" w:rsidRPr="00585826" w:rsidTr="00494B3B">
              <w:trPr>
                <w:trHeight w:val="274"/>
              </w:trPr>
              <w:tc>
                <w:tcPr>
                  <w:tcW w:w="748" w:type="dxa"/>
                  <w:shd w:val="clear" w:color="auto" w:fill="DEEAF6" w:themeFill="accent1" w:themeFillTint="33"/>
                  <w:vAlign w:val="center"/>
                </w:tcPr>
                <w:p w:rsidR="00494B3B" w:rsidRPr="00585826" w:rsidRDefault="00494B3B" w:rsidP="00494B3B">
                  <w:pPr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قطب2و3</w:t>
                  </w:r>
                </w:p>
              </w:tc>
              <w:tc>
                <w:tcPr>
                  <w:tcW w:w="1088" w:type="dxa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کمتر از 4.5% </w:t>
                  </w:r>
                </w:p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lang w:bidi="ar-SA"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  <w:tc>
                <w:tcPr>
                  <w:tcW w:w="1375" w:type="dxa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4.5 تا 6 % </w:t>
                  </w:r>
                </w:p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lang w:bidi="ar-SA"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  <w:tc>
                <w:tcPr>
                  <w:tcW w:w="1277" w:type="dxa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  <w:lang w:bidi="ar-SA"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  <w:lang w:bidi="ar-SA"/>
                    </w:rPr>
                    <w:t xml:space="preserve">بیشتر از 6 % </w:t>
                  </w:r>
                </w:p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lang w:bidi="ar-SA"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  <w:lang w:bidi="ar-SA"/>
                    </w:rPr>
                    <w:t>حد ان</w:t>
                  </w: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تظار فصلی</w:t>
                  </w:r>
                </w:p>
              </w:tc>
            </w:tr>
            <w:tr w:rsidR="00494B3B" w:rsidRPr="00585826" w:rsidTr="00494B3B">
              <w:trPr>
                <w:trHeight w:val="274"/>
              </w:trPr>
              <w:tc>
                <w:tcPr>
                  <w:tcW w:w="748" w:type="dxa"/>
                  <w:shd w:val="clear" w:color="auto" w:fill="DEEAF6" w:themeFill="accent1" w:themeFillTint="33"/>
                  <w:vAlign w:val="center"/>
                </w:tcPr>
                <w:p w:rsidR="00494B3B" w:rsidRPr="00585826" w:rsidRDefault="00494B3B" w:rsidP="00494B3B">
                  <w:pPr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قطب</w:t>
                  </w:r>
                  <w:r>
                    <w:rPr>
                      <w:rFonts w:cs="B Mitra" w:hint="cs"/>
                      <w:sz w:val="16"/>
                      <w:szCs w:val="16"/>
                      <w:rtl/>
                    </w:rPr>
                    <w:t>4</w:t>
                  </w: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و5</w:t>
                  </w:r>
                </w:p>
              </w:tc>
              <w:tc>
                <w:tcPr>
                  <w:tcW w:w="1088" w:type="dxa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کمتر از 5% % </w:t>
                  </w:r>
                </w:p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lang w:bidi="ar-SA"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  <w:tc>
                <w:tcPr>
                  <w:tcW w:w="1375" w:type="dxa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 xml:space="preserve">5 تا 7 % </w:t>
                  </w:r>
                </w:p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lang w:bidi="ar-SA"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حد انتظار فصلی</w:t>
                  </w:r>
                </w:p>
              </w:tc>
              <w:tc>
                <w:tcPr>
                  <w:tcW w:w="1277" w:type="dxa"/>
                  <w:vAlign w:val="center"/>
                </w:tcPr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rtl/>
                      <w:lang w:bidi="ar-SA"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  <w:lang w:bidi="ar-SA"/>
                    </w:rPr>
                    <w:t xml:space="preserve">بیشتر از 7% </w:t>
                  </w:r>
                </w:p>
                <w:p w:rsidR="00494B3B" w:rsidRPr="00585826" w:rsidRDefault="00494B3B" w:rsidP="00494B3B">
                  <w:pPr>
                    <w:spacing w:line="168" w:lineRule="auto"/>
                    <w:jc w:val="center"/>
                    <w:rPr>
                      <w:rFonts w:cs="B Mitra"/>
                      <w:sz w:val="16"/>
                      <w:szCs w:val="16"/>
                      <w:lang w:bidi="ar-SA"/>
                    </w:rPr>
                  </w:pPr>
                  <w:r w:rsidRPr="00585826">
                    <w:rPr>
                      <w:rFonts w:cs="B Mitra" w:hint="cs"/>
                      <w:sz w:val="16"/>
                      <w:szCs w:val="16"/>
                      <w:rtl/>
                      <w:lang w:bidi="ar-SA"/>
                    </w:rPr>
                    <w:t>حد انتظار ف</w:t>
                  </w:r>
                  <w:r w:rsidRPr="00585826">
                    <w:rPr>
                      <w:rFonts w:cs="B Mitra" w:hint="cs"/>
                      <w:sz w:val="16"/>
                      <w:szCs w:val="16"/>
                      <w:rtl/>
                    </w:rPr>
                    <w:t>صلی</w:t>
                  </w:r>
                </w:p>
              </w:tc>
            </w:tr>
          </w:tbl>
          <w:p w:rsidR="0078634D" w:rsidRPr="00FE3F5C" w:rsidRDefault="00B51B6C" w:rsidP="00494B3B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 xml:space="preserve">میانگین تعداد میانسالان و زیر </w:t>
            </w:r>
            <w:r w:rsidR="00516BC4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>گروه های آن که در هر روز کاری</w:t>
            </w:r>
            <w:r w:rsidR="00516BC4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، </w:t>
            </w: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>خدمات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>ارزیابی دوره ای سلامت میانسالان را دریافت کرده اند، در مقایسه با پوشش برنامه مطلوب است</w:t>
            </w:r>
            <w:r w:rsidR="0010352B"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 xml:space="preserve"> .</w:t>
            </w:r>
          </w:p>
          <w:p w:rsidR="00B51B6C" w:rsidRPr="002C7F33" w:rsidRDefault="00B51B6C" w:rsidP="00241BF2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</w:tc>
        <w:tc>
          <w:tcPr>
            <w:tcW w:w="5040" w:type="dxa"/>
            <w:gridSpan w:val="2"/>
            <w:vAlign w:val="center"/>
          </w:tcPr>
          <w:p w:rsidR="00E35BFF" w:rsidRDefault="0078634D" w:rsidP="00E35BFF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ارزیابی فعالیت بدنی:.... نمره</w:t>
            </w:r>
          </w:p>
          <w:p w:rsidR="0078634D" w:rsidRDefault="0078634D" w:rsidP="00E35BFF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تن سنجی و ارزیابی الگوی تغذیه: ...... نمره</w:t>
            </w:r>
          </w:p>
          <w:p w:rsidR="0078634D" w:rsidRDefault="0078634D" w:rsidP="00E35BFF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ارزیابی سلامت روان: ....... نمره</w:t>
            </w:r>
          </w:p>
          <w:p w:rsidR="0078634D" w:rsidRDefault="0078634D" w:rsidP="00E35BFF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غربالگری مصرف دخانیات: ...... نمره</w:t>
            </w:r>
          </w:p>
          <w:p w:rsidR="00B51B6C" w:rsidRPr="00494B3B" w:rsidRDefault="0078634D" w:rsidP="00494B3B">
            <w:pPr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خطرسنجی: ...... نمره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E3F5C" w:rsidRDefault="0097683B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10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E3F5C" w:rsidRDefault="0078634D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B51B6C" w:rsidRPr="00A71048" w:rsidTr="00813F6E">
        <w:trPr>
          <w:gridAfter w:val="1"/>
          <w:wAfter w:w="7" w:type="dxa"/>
          <w:cantSplit/>
          <w:trHeight w:val="420"/>
        </w:trPr>
        <w:tc>
          <w:tcPr>
            <w:tcW w:w="713" w:type="dxa"/>
            <w:vAlign w:val="center"/>
          </w:tcPr>
          <w:p w:rsidR="00432E13" w:rsidRDefault="00432E13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  <w:p w:rsidR="00432E13" w:rsidRPr="00432E13" w:rsidRDefault="00432E13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عملکردی</w:t>
            </w:r>
          </w:p>
          <w:p w:rsidR="00B51B6C" w:rsidRPr="00FE3F5C" w:rsidRDefault="00B51B6C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360" w:type="dxa"/>
            <w:vAlign w:val="center"/>
          </w:tcPr>
          <w:p w:rsidR="00B51B6C" w:rsidRPr="00FE3F5C" w:rsidRDefault="00425A60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4</w:t>
            </w:r>
          </w:p>
        </w:tc>
        <w:tc>
          <w:tcPr>
            <w:tcW w:w="5580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>مراقب سلامت/بهورز در کار با سامانه سیب تبحر لازم را دارد</w:t>
            </w:r>
            <w:r w:rsidR="0010352B"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 xml:space="preserve"> .</w:t>
            </w:r>
          </w:p>
        </w:tc>
        <w:tc>
          <w:tcPr>
            <w:tcW w:w="5040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</w:t>
            </w: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 xml:space="preserve">تبحر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کامل </w:t>
            </w: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>در ورود اطلاعات</w:t>
            </w:r>
            <w:r w:rsidR="00516BC4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، </w:t>
            </w:r>
            <w:r w:rsidR="00653617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گزارشگیری و محاسبه شاخصها = 2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</w:p>
          <w:p w:rsidR="00B51B6C" w:rsidRPr="00FE3F5C" w:rsidRDefault="008351A1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 ضعف در ورو</w:t>
            </w:r>
            <w:r w:rsidR="00516BC4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د اطلاعات، </w:t>
            </w:r>
            <w:r w:rsidR="00B51B6C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گزارشگیری و محاسبه شاخص ها = 1   </w:t>
            </w:r>
          </w:p>
          <w:p w:rsidR="00B51B6C" w:rsidRPr="00FE3F5C" w:rsidRDefault="00516BC4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عدم توانایی در ورود اطلاعات، </w:t>
            </w:r>
            <w:r w:rsidR="00B51B6C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گزارشگیری و محاسبه شاخص ها = 0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E3F5C" w:rsidRDefault="0004709F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E3F5C" w:rsidRDefault="00B51B6C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B51B6C" w:rsidRPr="00A71048" w:rsidTr="00813F6E">
        <w:trPr>
          <w:gridAfter w:val="1"/>
          <w:wAfter w:w="7" w:type="dxa"/>
          <w:trHeight w:val="1316"/>
        </w:trPr>
        <w:tc>
          <w:tcPr>
            <w:tcW w:w="713" w:type="dxa"/>
            <w:vAlign w:val="center"/>
          </w:tcPr>
          <w:p w:rsidR="00432E13" w:rsidRDefault="00432E13" w:rsidP="00432E13">
            <w:pPr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432E13" w:rsidRPr="00FE3F5C" w:rsidRDefault="00432E13" w:rsidP="00432E13">
            <w:pPr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432E13" w:rsidRPr="00432E13" w:rsidRDefault="00432E13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عملکردی</w:t>
            </w:r>
          </w:p>
          <w:p w:rsidR="00B51B6C" w:rsidRPr="00FE3F5C" w:rsidRDefault="00B51B6C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B51B6C" w:rsidRPr="00FE3F5C" w:rsidRDefault="00B51B6C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B51B6C" w:rsidRPr="00FE3F5C" w:rsidRDefault="00B51B6C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360" w:type="dxa"/>
            <w:vAlign w:val="center"/>
          </w:tcPr>
          <w:p w:rsidR="00B51B6C" w:rsidRPr="00FE3F5C" w:rsidRDefault="00425A60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5</w:t>
            </w:r>
          </w:p>
        </w:tc>
        <w:tc>
          <w:tcPr>
            <w:tcW w:w="5580" w:type="dxa"/>
            <w:gridSpan w:val="2"/>
            <w:vAlign w:val="center"/>
          </w:tcPr>
          <w:p w:rsidR="002C7F33" w:rsidRDefault="00B51B6C" w:rsidP="002C7F3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>نظام نوبت دهی اجرا می گردد</w:t>
            </w:r>
            <w:r w:rsidR="0010352B"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 xml:space="preserve"> .</w:t>
            </w:r>
          </w:p>
          <w:p w:rsidR="00425A60" w:rsidRPr="002C7F33" w:rsidRDefault="00425A60" w:rsidP="00363CE5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2C7F3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(تهیه فهرست افراد میانسال پیگیری شده </w:t>
            </w:r>
            <w:r w:rsidR="00363CE5" w:rsidRPr="002C7F3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 در طی هفته آتی جهت مراجعه و دریافت خدمات گروه سنی میانسالان با تعیین روز، تاریخ و ساعت مراجعه </w:t>
            </w:r>
            <w:r w:rsidR="00516BC4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اعم از مراجعه برای اولین بار، </w:t>
            </w:r>
            <w:r w:rsidRPr="002C7F3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مواردی که 3 سال ا</w:t>
            </w:r>
            <w:r w:rsidR="00516BC4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ز مراقبت دوره ای آنها گذشته است</w:t>
            </w:r>
            <w:r w:rsidR="00363CE5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، مراقبت موارد نیازمند پیگیری.</w:t>
            </w:r>
          </w:p>
        </w:tc>
        <w:tc>
          <w:tcPr>
            <w:tcW w:w="5040" w:type="dxa"/>
            <w:gridSpan w:val="2"/>
            <w:vAlign w:val="center"/>
          </w:tcPr>
          <w:p w:rsidR="00B51B6C" w:rsidRPr="00FE3F5C" w:rsidRDefault="00B51B6C" w:rsidP="00425A60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</w:t>
            </w:r>
            <w:r w:rsidR="00425A60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اجرای نظام نوبت دهی طبق انتظار = 2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</w:p>
          <w:p w:rsidR="00B51B6C" w:rsidRPr="00FE3F5C" w:rsidRDefault="00B51B6C" w:rsidP="00425A60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</w:t>
            </w: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 xml:space="preserve">  </w:t>
            </w:r>
            <w:r w:rsidR="00425A60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عدم اجرای صحیح نظام نوبت دهی طبق انتظار = 1</w:t>
            </w:r>
          </w:p>
          <w:p w:rsidR="00B51B6C" w:rsidRPr="00FE3F5C" w:rsidRDefault="00B51B6C" w:rsidP="00425A60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</w:t>
            </w: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="00425A60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عدم اجرای نظام نوبت دهی = 0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E3F5C" w:rsidRDefault="0097683B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E3F5C" w:rsidRDefault="00B51B6C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B51B6C" w:rsidRPr="00A71048" w:rsidTr="00813F6E">
        <w:trPr>
          <w:gridAfter w:val="1"/>
          <w:wAfter w:w="7" w:type="dxa"/>
          <w:trHeight w:val="285"/>
        </w:trPr>
        <w:tc>
          <w:tcPr>
            <w:tcW w:w="713" w:type="dxa"/>
            <w:vAlign w:val="center"/>
          </w:tcPr>
          <w:p w:rsidR="00432E13" w:rsidRDefault="00432E13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  <w:p w:rsidR="00432E13" w:rsidRPr="00432E13" w:rsidRDefault="00432E13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عملکردی</w:t>
            </w:r>
          </w:p>
          <w:p w:rsidR="00B51B6C" w:rsidRPr="00FE3F5C" w:rsidRDefault="00B51B6C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360" w:type="dxa"/>
            <w:vAlign w:val="center"/>
          </w:tcPr>
          <w:p w:rsidR="00B51B6C" w:rsidRPr="00FE3F5C" w:rsidRDefault="003A7E1F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6</w:t>
            </w:r>
          </w:p>
        </w:tc>
        <w:tc>
          <w:tcPr>
            <w:tcW w:w="5580" w:type="dxa"/>
            <w:gridSpan w:val="2"/>
            <w:vAlign w:val="center"/>
          </w:tcPr>
          <w:p w:rsidR="00B51B6C" w:rsidRPr="00FE3F5C" w:rsidRDefault="00B51B6C" w:rsidP="006167E9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در بررسی 3 پرونده بصور</w:t>
            </w:r>
            <w:r w:rsidR="00176093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ت ر</w:t>
            </w:r>
            <w:r w:rsidR="006167E9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ندوم</w:t>
            </w:r>
            <w:r w:rsidR="00176093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، ارجاعات لازم به پزشک، ماما، کارشناس تغذیه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، کارشناس روان به درستی انجام شده است</w:t>
            </w:r>
            <w:r w:rsidR="0010352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.</w:t>
            </w:r>
          </w:p>
        </w:tc>
        <w:tc>
          <w:tcPr>
            <w:tcW w:w="5040" w:type="dxa"/>
            <w:gridSpan w:val="2"/>
            <w:vAlign w:val="center"/>
          </w:tcPr>
          <w:p w:rsidR="00B51B6C" w:rsidRPr="00FE3F5C" w:rsidRDefault="008E1D58" w:rsidP="009C6200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</w:t>
            </w:r>
            <w:r w:rsidR="009C6200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در </w:t>
            </w:r>
            <w:r w:rsidR="00B51B6C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همه موارد</w:t>
            </w:r>
            <w:r w:rsidR="009C6200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،</w:t>
            </w:r>
            <w:r w:rsidR="00B51B6C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ارجاع لازم انجام شده است = </w:t>
            </w:r>
            <w:r w:rsidR="009C6200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  <w:p w:rsidR="00B51B6C" w:rsidRPr="00FE3F5C" w:rsidRDefault="008E1D58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</w:t>
            </w:r>
            <w:r w:rsidR="00B51B6C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ارجاعات </w:t>
            </w:r>
            <w:r w:rsidR="009C6200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بطور ناقص انجام شده </w:t>
            </w:r>
            <w:r w:rsidR="00B51B6C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است = 1</w:t>
            </w:r>
          </w:p>
          <w:p w:rsidR="00B51B6C" w:rsidRPr="00FE3F5C" w:rsidRDefault="008E1D58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</w:t>
            </w:r>
            <w:r w:rsidR="00B51B6C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ارجاعات اصلا انجام نشده است = 0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E3F5C" w:rsidRDefault="0097683B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E3F5C" w:rsidRDefault="00B51B6C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B51B6C" w:rsidRPr="00A71048" w:rsidTr="00813F6E">
        <w:trPr>
          <w:gridAfter w:val="1"/>
          <w:wAfter w:w="7" w:type="dxa"/>
          <w:trHeight w:val="1088"/>
        </w:trPr>
        <w:tc>
          <w:tcPr>
            <w:tcW w:w="713" w:type="dxa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432E13" w:rsidRPr="00432E13" w:rsidRDefault="00432E13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عملکردی</w:t>
            </w:r>
          </w:p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360" w:type="dxa"/>
            <w:vAlign w:val="center"/>
          </w:tcPr>
          <w:p w:rsidR="00B51B6C" w:rsidRPr="00FE3F5C" w:rsidRDefault="003A7E1F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7</w:t>
            </w:r>
          </w:p>
        </w:tc>
        <w:tc>
          <w:tcPr>
            <w:tcW w:w="5580" w:type="dxa"/>
            <w:gridSpan w:val="2"/>
            <w:shd w:val="clear" w:color="auto" w:fill="auto"/>
            <w:vAlign w:val="center"/>
          </w:tcPr>
          <w:p w:rsidR="00B51B6C" w:rsidRPr="00FE3F5C" w:rsidRDefault="00B51B6C" w:rsidP="000A261A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در بررسی 3</w:t>
            </w:r>
            <w:r w:rsidR="006167E9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میانسال ارجاع شده  بصورت رندوم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، </w:t>
            </w: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>دریافت بازخورد از سطوح پذیرنده ارجاع</w:t>
            </w:r>
            <w:r w:rsidR="006167E9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( پزشک، ماما،کارشناس روان،کارشناس تغذیه) </w:t>
            </w:r>
            <w:r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>انجام شده است</w:t>
            </w:r>
            <w:r w:rsidR="0010352B"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  <w:t>.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(بررسی ارجاعات ا</w:t>
            </w:r>
            <w:r w:rsidR="006167E9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رسالی در سربرگ پیامها و جستجوی ک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د ملی فرد ارجاع شده در منوی بازخوردهای دریافتی) </w:t>
            </w:r>
          </w:p>
        </w:tc>
        <w:tc>
          <w:tcPr>
            <w:tcW w:w="5040" w:type="dxa"/>
            <w:gridSpan w:val="2"/>
            <w:shd w:val="clear" w:color="auto" w:fill="auto"/>
            <w:vAlign w:val="center"/>
          </w:tcPr>
          <w:p w:rsidR="00B2021A" w:rsidRPr="00FE3F5C" w:rsidRDefault="00B2021A" w:rsidP="00B2021A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 بازخوردها بطور کامل دریافت و مشاهده شده است. = 2</w:t>
            </w:r>
          </w:p>
          <w:p w:rsidR="00B2021A" w:rsidRPr="00FE3F5C" w:rsidRDefault="00B2021A" w:rsidP="00B2021A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  بازخوردها بطور کامل دریافت یا مشاهده نشده است. = 1</w:t>
            </w:r>
          </w:p>
          <w:p w:rsidR="00B51B6C" w:rsidRPr="00FE3F5C" w:rsidRDefault="00831F6F" w:rsidP="00B2021A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</w:t>
            </w:r>
            <w:r w:rsidR="00B2021A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بازخوردها دریافت و مشاهده نشده است. = 0</w:t>
            </w:r>
          </w:p>
        </w:tc>
        <w:tc>
          <w:tcPr>
            <w:tcW w:w="555" w:type="dxa"/>
            <w:gridSpan w:val="2"/>
            <w:shd w:val="clear" w:color="auto" w:fill="auto"/>
            <w:vAlign w:val="center"/>
          </w:tcPr>
          <w:p w:rsidR="00B51B6C" w:rsidRPr="00FE3F5C" w:rsidRDefault="0004709F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shd w:val="clear" w:color="auto" w:fill="auto"/>
            <w:vAlign w:val="center"/>
          </w:tcPr>
          <w:p w:rsidR="00B51B6C" w:rsidRPr="00FE3F5C" w:rsidRDefault="00B51B6C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997" w:type="dxa"/>
            <w:gridSpan w:val="2"/>
            <w:shd w:val="clear" w:color="auto" w:fill="auto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shd w:val="clear" w:color="auto" w:fill="auto"/>
            <w:vAlign w:val="center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B51B6C" w:rsidRPr="00A71048" w:rsidTr="00813F6E">
        <w:trPr>
          <w:gridAfter w:val="1"/>
          <w:wAfter w:w="7" w:type="dxa"/>
          <w:trHeight w:val="707"/>
        </w:trPr>
        <w:tc>
          <w:tcPr>
            <w:tcW w:w="713" w:type="dxa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432E13" w:rsidRDefault="00432E13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</w:p>
          <w:p w:rsidR="00432E13" w:rsidRPr="00432E13" w:rsidRDefault="00432E13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عملکردی</w:t>
            </w:r>
          </w:p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360" w:type="dxa"/>
            <w:vAlign w:val="center"/>
          </w:tcPr>
          <w:p w:rsidR="00B51B6C" w:rsidRPr="00FE3F5C" w:rsidRDefault="003A7E1F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8</w:t>
            </w:r>
          </w:p>
        </w:tc>
        <w:tc>
          <w:tcPr>
            <w:tcW w:w="5580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561F10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 xml:space="preserve">خدمات یک فرد </w:t>
            </w:r>
            <w:r w:rsidRPr="00561F10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30- 59 </w:t>
            </w:r>
            <w:r w:rsidRPr="00561F10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>سال را به طور تصادفی انتخاب و بررسی نمایید که ثبت</w:t>
            </w:r>
            <w:r w:rsidRPr="00561F10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561F10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>اطلاعات و نتیجه گیری ها، اقدامات و ارجاعات، بازخورد ارجاعات و پیگیری و</w:t>
            </w:r>
            <w:r w:rsidRPr="00561F10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561F10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>مراقبت ممتد به درستی انجام شده و علت و زمان مراجعه بعدی مشخص است</w:t>
            </w:r>
            <w:r w:rsidR="0010352B" w:rsidRPr="00561F10"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  <w:t xml:space="preserve"> .</w:t>
            </w:r>
          </w:p>
        </w:tc>
        <w:tc>
          <w:tcPr>
            <w:tcW w:w="5040" w:type="dxa"/>
            <w:gridSpan w:val="2"/>
            <w:vAlign w:val="center"/>
          </w:tcPr>
          <w:p w:rsidR="009C6200" w:rsidRDefault="00F80146" w:rsidP="00F80146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ارائه کامل و صحیح 5 خدمت اصلی مراقب سلامت/ بهورز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ثبت کامل اطلاعات</w:t>
            </w:r>
            <w:r w:rsidR="008F18DD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و نتیجه گیری ها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ثبت صحیح</w:t>
            </w:r>
            <w:r w:rsidR="008F18DD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اقدامات و</w:t>
            </w: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="004B7C12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ارجاعات </w:t>
            </w:r>
            <w:r w:rsidR="008F18DD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 w:rsidR="008F18DD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="004B7C12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دریافت بازخورد</w:t>
            </w: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="008F18DD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ارجاعات انجام شده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انجام صحیح پیگیری و مراقبت ممتد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مشخص نمودن علت و زمان مراجعه بعدی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</w:p>
          <w:p w:rsidR="00F80146" w:rsidRPr="00FE3F5C" w:rsidRDefault="00F80146" w:rsidP="00F80146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( هر آیتم 5/0 نمره)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E3F5C" w:rsidRDefault="0004709F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3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E3F5C" w:rsidRDefault="00B51B6C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3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B51B6C" w:rsidRPr="00A71048" w:rsidTr="00813F6E">
        <w:trPr>
          <w:gridAfter w:val="1"/>
          <w:wAfter w:w="7" w:type="dxa"/>
          <w:trHeight w:val="1076"/>
        </w:trPr>
        <w:tc>
          <w:tcPr>
            <w:tcW w:w="713" w:type="dxa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432E13" w:rsidRPr="00432E13" w:rsidRDefault="00432E13" w:rsidP="00432E13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عملکردی</w:t>
            </w:r>
          </w:p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360" w:type="dxa"/>
            <w:vAlign w:val="center"/>
          </w:tcPr>
          <w:p w:rsidR="00B51B6C" w:rsidRPr="00FE3F5C" w:rsidRDefault="003A7E1F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9</w:t>
            </w:r>
          </w:p>
        </w:tc>
        <w:tc>
          <w:tcPr>
            <w:tcW w:w="5580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در جلسات ه</w:t>
            </w:r>
            <w:r w:rsidR="00782B49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ماهنگی ماهیانه مرکز شرکت نموده ، اقدامات لازم در خصوص مصوبات، دستورالعملها و نامه ها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، و پیگیری رفع  مشکلات مطرح شده در پایشهای ستادی را انجام داده است </w:t>
            </w:r>
            <w:r w:rsidR="0010352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.</w:t>
            </w:r>
          </w:p>
        </w:tc>
        <w:tc>
          <w:tcPr>
            <w:tcW w:w="5040" w:type="dxa"/>
            <w:gridSpan w:val="2"/>
            <w:vAlign w:val="center"/>
          </w:tcPr>
          <w:p w:rsidR="00B51B6C" w:rsidRPr="00FE3F5C" w:rsidRDefault="00B51B6C" w:rsidP="00014CFE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</w:t>
            </w:r>
            <w:r w:rsidR="00831F6F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در جلسات ه</w:t>
            </w:r>
            <w:r w:rsidR="001E0317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ماهنگی ماهیانه مرکز شرکت نموده، اقدامات لازم در خصوص مصوبات، دستورالعملها و نامه ها</w:t>
            </w:r>
            <w:r w:rsidR="001E0317" w:rsidRPr="00FE3F5C"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lang w:bidi="ar-SA"/>
              </w:rPr>
              <w:t xml:space="preserve"> </w:t>
            </w:r>
            <w:r w:rsidR="001E0317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</w:rPr>
              <w:t xml:space="preserve">و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پیگیری رفع  مشکلات مطرح شده در پایشهای ستادی را انجام داده است = </w:t>
            </w:r>
            <w:r w:rsidR="00014CFE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  <w:p w:rsidR="00B51B6C" w:rsidRPr="00FE3F5C" w:rsidRDefault="00B51B6C" w:rsidP="00014CFE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</w:t>
            </w:r>
            <w:r w:rsidR="00831F6F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در جلسات هماهنگی ماهیانه مرکز </w:t>
            </w:r>
            <w:r w:rsidR="00014CFE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بطور منظم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شرکت </w:t>
            </w:r>
            <w:r w:rsidR="00014CFE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ننموده و </w:t>
            </w:r>
            <w:r w:rsidR="00831F6F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اقدامات لازم در خصوص مصوبات، دستورالعملها و نامه ها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، یا پیگیری رفع  مشکلات مطرح شده در پایشهای ستادی را بصورت ناقص انجام داده است = </w:t>
            </w:r>
            <w:r w:rsidR="00014CFE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</w:t>
            </w:r>
          </w:p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</w:t>
            </w:r>
            <w:r w:rsidR="00831F6F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در جلسات هماهنگی ماهیانه مرکز شرکت نکرده و یا اگر شرکت کر</w:t>
            </w:r>
            <w:r w:rsidR="00831F6F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ده  اقدامات لازم در خصوص مصوبات، دستورالعملها و نامه ها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، یا پیگیری رفع  مشکلات مطرح شده در پایشهای ستادی را انجام نداده است = </w:t>
            </w:r>
            <w:r w:rsidR="0014671F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0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E3F5C" w:rsidRDefault="0004709F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E3F5C" w:rsidRDefault="00B51B6C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B51B6C" w:rsidRPr="00A71048" w:rsidTr="00813F6E">
        <w:trPr>
          <w:gridAfter w:val="1"/>
          <w:wAfter w:w="7" w:type="dxa"/>
          <w:trHeight w:val="635"/>
        </w:trPr>
        <w:tc>
          <w:tcPr>
            <w:tcW w:w="713" w:type="dxa"/>
          </w:tcPr>
          <w:p w:rsidR="00B51B6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432E13" w:rsidRPr="00FE3F5C" w:rsidRDefault="00432E13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B51B6C" w:rsidRPr="00432E13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آموزشی</w:t>
            </w:r>
          </w:p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360" w:type="dxa"/>
            <w:vAlign w:val="center"/>
          </w:tcPr>
          <w:p w:rsidR="00B51B6C" w:rsidRPr="00FE3F5C" w:rsidRDefault="00B51B6C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B51B6C" w:rsidRPr="00FE3F5C" w:rsidRDefault="003A7E1F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10</w:t>
            </w:r>
          </w:p>
        </w:tc>
        <w:tc>
          <w:tcPr>
            <w:tcW w:w="5580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مواد آموزشی(دستورالعملها، فایل بسته خدمتی سلامت میانسالان، 5 جلد کتابجه شیوه زندگی سالم،. فیلمهای تمرینات بدنی و ....) موجود و بر اساس نیاز استفاده می گردد</w:t>
            </w:r>
            <w:r w:rsidR="0010352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.</w:t>
            </w:r>
          </w:p>
        </w:tc>
        <w:tc>
          <w:tcPr>
            <w:tcW w:w="5040" w:type="dxa"/>
            <w:gridSpan w:val="2"/>
            <w:vAlign w:val="center"/>
          </w:tcPr>
          <w:p w:rsidR="00B51B6C" w:rsidRPr="00FE3F5C" w:rsidRDefault="00B51B6C" w:rsidP="009A694E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مواد آموزشی بر اساس </w:t>
            </w:r>
            <w:r w:rsidR="00475C35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فهرست</w:t>
            </w:r>
            <w:r w:rsidR="001E0317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بطور کامل موجود، بایگانی مطلوب، اطلاعات کافی از محتوای آنها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=</w:t>
            </w:r>
            <w:r w:rsidR="00475C35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  <w:p w:rsidR="00B51B6C" w:rsidRPr="00FE3F5C" w:rsidRDefault="001E0317" w:rsidP="009A694E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</w:t>
            </w:r>
            <w:r w:rsidR="00475C35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نقص در </w:t>
            </w:r>
            <w:r w:rsidR="00B51B6C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وجود مواد آموزشی</w:t>
            </w:r>
            <w:r w:rsidR="00475C35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، بایگانی نامطلوب، اطلاعات ناکافی </w:t>
            </w:r>
            <w:r w:rsidR="00B51B6C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از محتوای آنها</w:t>
            </w:r>
            <w:r w:rsidR="004C0EE3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="00B51B6C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=</w:t>
            </w:r>
            <w:r w:rsidR="00475C35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1</w:t>
            </w:r>
          </w:p>
          <w:p w:rsidR="004C0EE3" w:rsidRPr="00FE3F5C" w:rsidRDefault="004C0EE3" w:rsidP="00B931EE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 عدم وجود مواد آموزشی</w:t>
            </w:r>
            <w:r w:rsidR="00B931EE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= </w:t>
            </w:r>
            <w:r w:rsidR="00B931EE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0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E3F5C" w:rsidRDefault="0097683B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E3F5C" w:rsidRDefault="00B51B6C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B51B6C" w:rsidRPr="00A71048" w:rsidTr="00813F6E">
        <w:trPr>
          <w:gridAfter w:val="1"/>
          <w:wAfter w:w="7" w:type="dxa"/>
          <w:trHeight w:val="482"/>
        </w:trPr>
        <w:tc>
          <w:tcPr>
            <w:tcW w:w="713" w:type="dxa"/>
          </w:tcPr>
          <w:p w:rsidR="00B51B6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432E13" w:rsidRPr="00FE3F5C" w:rsidRDefault="00432E13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آ</w:t>
            </w: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موزشی</w:t>
            </w:r>
          </w:p>
        </w:tc>
        <w:tc>
          <w:tcPr>
            <w:tcW w:w="360" w:type="dxa"/>
            <w:vAlign w:val="center"/>
          </w:tcPr>
          <w:p w:rsidR="00B51B6C" w:rsidRPr="00FE3F5C" w:rsidRDefault="00B51B6C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</w:t>
            </w:r>
            <w:r w:rsidR="003A7E1F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5580" w:type="dxa"/>
            <w:gridSpan w:val="2"/>
            <w:vAlign w:val="center"/>
          </w:tcPr>
          <w:p w:rsidR="00B51B6C" w:rsidRPr="00FE3F5C" w:rsidRDefault="00B51B6C" w:rsidP="002C7F33">
            <w:pPr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موضوع آموزشی بدرستی تعیین شده و برنامه آموزشی ماهیانه بر اساس زمانبندی در موعد مقرر اجرا شده است</w:t>
            </w:r>
            <w:r w:rsidR="0010352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.</w:t>
            </w:r>
          </w:p>
          <w:p w:rsidR="00B51B6C" w:rsidRPr="00FE3F5C" w:rsidRDefault="00B51B6C" w:rsidP="002C7F33">
            <w:pPr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5040" w:type="dxa"/>
            <w:gridSpan w:val="2"/>
            <w:vAlign w:val="center"/>
          </w:tcPr>
          <w:p w:rsidR="00B51B6C" w:rsidRPr="00FE3F5C" w:rsidRDefault="00DD26B7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برنامه زمانبندی آموزشی </w:t>
            </w:r>
            <w:r w:rsidR="001E289D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بر اساس نیاز گروه سنی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بدرستی تعیین و اجرا شده است = 2</w:t>
            </w:r>
          </w:p>
          <w:p w:rsidR="00B51B6C" w:rsidRPr="00FE3F5C" w:rsidRDefault="00B51B6C" w:rsidP="001E289D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</w:t>
            </w:r>
            <w:r w:rsidR="001E289D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برنامه زمانبندی آموزشی  بر اساس نیاز گروه سنی بدرستی تعیین و اجرا نشده است = 1</w:t>
            </w:r>
          </w:p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 عدم تعیین موضوع آموزشی بر اساس نیاز گروه سنی و عدم برنامه ریزی و اجرای صحیح آن=0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E3F5C" w:rsidRDefault="0097683B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E3F5C" w:rsidRDefault="00B51B6C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B51B6C" w:rsidRPr="00A71048" w:rsidTr="00813F6E">
        <w:trPr>
          <w:gridAfter w:val="1"/>
          <w:wAfter w:w="7" w:type="dxa"/>
          <w:cantSplit/>
          <w:trHeight w:val="581"/>
        </w:trPr>
        <w:tc>
          <w:tcPr>
            <w:tcW w:w="713" w:type="dxa"/>
            <w:vAlign w:val="center"/>
          </w:tcPr>
          <w:p w:rsidR="00B51B6C" w:rsidRPr="00432E13" w:rsidRDefault="00B51B6C" w:rsidP="00432E13">
            <w:pPr>
              <w:rPr>
                <w:rFonts w:ascii="Times New Roman" w:eastAsia="Times New Roman" w:hAnsi="Times New Roman" w:cs="B Nazanin"/>
                <w:color w:val="000000"/>
                <w:sz w:val="16"/>
                <w:szCs w:val="16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عملکردی</w:t>
            </w:r>
          </w:p>
        </w:tc>
        <w:tc>
          <w:tcPr>
            <w:tcW w:w="360" w:type="dxa"/>
            <w:vAlign w:val="center"/>
          </w:tcPr>
          <w:p w:rsidR="00B51B6C" w:rsidRPr="00FE3F5C" w:rsidRDefault="00B51B6C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</w:t>
            </w:r>
            <w:r w:rsidR="003A7E1F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5580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دانش و مهارت لازم در خصوص </w:t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ارائه 5 خدمت اصلی مراقب سلامت/ بهورز را دارد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و تاریخ مراجعه بعدی را به مراجعه کننده اعلام می نماید</w:t>
            </w:r>
            <w:r w:rsidR="0010352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.</w:t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="002C7F3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(</w:t>
            </w:r>
            <w:r w:rsidRPr="002C7F3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 xml:space="preserve">در صورت عدم </w:t>
            </w:r>
            <w:r w:rsidR="00B76BDB" w:rsidRPr="002C7F3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حضور مراجعه کننده</w:t>
            </w:r>
            <w:r w:rsidRPr="002C7F3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، بررسی عملکرد از طریق ایفای نقش انجام شود)</w:t>
            </w:r>
          </w:p>
        </w:tc>
        <w:tc>
          <w:tcPr>
            <w:tcW w:w="5040" w:type="dxa"/>
            <w:gridSpan w:val="2"/>
            <w:vAlign w:val="center"/>
          </w:tcPr>
          <w:p w:rsidR="00B76BDB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-</w:t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دارا بودن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دانش و مهارت لازم در خصوص </w:t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ارائه 5 خدمت اصلی مراقب سلامت/ بهورز:</w:t>
            </w:r>
          </w:p>
          <w:p w:rsidR="00B51B6C" w:rsidRPr="00FE3F5C" w:rsidRDefault="00DA4BFF" w:rsidP="0097683B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ارزیابی </w:t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تن سنجی </w:t>
            </w:r>
            <w:r w:rsidR="0097683B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و</w:t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الگوی تغذیه </w:t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 w:rsidR="00A03A60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ارزیابی فعالیت بدنی</w:t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 w:rsidR="00A03A60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="002A4587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ارزیابی سلامت روان </w:t>
            </w:r>
            <w:r w:rsidR="002A4587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غربالگری اولیه درگیری با مصرف دخانیات، مواد</w:t>
            </w:r>
            <w:r w:rsidR="00A03A60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و الکل </w:t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="00A03A60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</w:t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پیشگیری از سکته قلبی و مغزی از طریق خطرسنجی </w:t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  تعیین تاریخ مراجعه بعدی </w:t>
            </w:r>
            <w:r w:rsidR="00B76BDB"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lang w:bidi="ar-SA"/>
              </w:rPr>
              <w:sym w:font="Wingdings 2" w:char="F099"/>
            </w:r>
          </w:p>
          <w:p w:rsidR="00B76BDB" w:rsidRPr="00FE3F5C" w:rsidRDefault="00B76BDB" w:rsidP="00B76BDB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( هر آیتم 5/0 نمره)</w:t>
            </w:r>
          </w:p>
        </w:tc>
        <w:tc>
          <w:tcPr>
            <w:tcW w:w="555" w:type="dxa"/>
            <w:gridSpan w:val="2"/>
            <w:vAlign w:val="center"/>
          </w:tcPr>
          <w:p w:rsidR="00B51B6C" w:rsidRPr="00FE3F5C" w:rsidRDefault="0004709F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3</w:t>
            </w:r>
          </w:p>
        </w:tc>
        <w:tc>
          <w:tcPr>
            <w:tcW w:w="435" w:type="dxa"/>
            <w:gridSpan w:val="2"/>
            <w:vAlign w:val="center"/>
          </w:tcPr>
          <w:p w:rsidR="00B51B6C" w:rsidRPr="00FE3F5C" w:rsidRDefault="00B51B6C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997" w:type="dxa"/>
            <w:gridSpan w:val="2"/>
            <w:vAlign w:val="center"/>
          </w:tcPr>
          <w:p w:rsidR="00B51B6C" w:rsidRPr="00FE3F5C" w:rsidRDefault="00B51B6C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B51B6C" w:rsidRPr="005E7013" w:rsidRDefault="00B51B6C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2A4587" w:rsidRPr="00A71048" w:rsidTr="00813F6E">
        <w:trPr>
          <w:gridAfter w:val="1"/>
          <w:wAfter w:w="7" w:type="dxa"/>
          <w:trHeight w:val="491"/>
        </w:trPr>
        <w:tc>
          <w:tcPr>
            <w:tcW w:w="713" w:type="dxa"/>
            <w:vAlign w:val="center"/>
          </w:tcPr>
          <w:p w:rsidR="002A4587" w:rsidRPr="00FE3F5C" w:rsidRDefault="000679AE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432E13">
              <w:rPr>
                <w:rFonts w:ascii="Times New Roman" w:eastAsia="Times New Roman" w:hAnsi="Times New Roman" w:cs="B Nazanin" w:hint="cs"/>
                <w:color w:val="000000"/>
                <w:sz w:val="16"/>
                <w:szCs w:val="16"/>
                <w:rtl/>
                <w:lang w:bidi="ar-SA"/>
              </w:rPr>
              <w:t>عملکردی</w:t>
            </w:r>
          </w:p>
        </w:tc>
        <w:tc>
          <w:tcPr>
            <w:tcW w:w="360" w:type="dxa"/>
            <w:vAlign w:val="center"/>
          </w:tcPr>
          <w:p w:rsidR="002A4587" w:rsidRPr="00FE3F5C" w:rsidRDefault="002A4587" w:rsidP="00714792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13</w:t>
            </w:r>
          </w:p>
        </w:tc>
        <w:tc>
          <w:tcPr>
            <w:tcW w:w="5580" w:type="dxa"/>
            <w:gridSpan w:val="2"/>
            <w:vAlign w:val="center"/>
          </w:tcPr>
          <w:p w:rsidR="002A4587" w:rsidRPr="00FE3F5C" w:rsidRDefault="002A4587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انجام راستی آزمایی در خصوص ارائه خدمات مراقب سلامت/ بهورز توسط فرد پایش کننده</w:t>
            </w:r>
          </w:p>
        </w:tc>
        <w:tc>
          <w:tcPr>
            <w:tcW w:w="5040" w:type="dxa"/>
            <w:gridSpan w:val="2"/>
            <w:vAlign w:val="center"/>
          </w:tcPr>
          <w:p w:rsidR="002A4587" w:rsidRPr="00FE3F5C" w:rsidRDefault="002A4587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راستی آزمایی تلفنی 3 پرونده به صورت تصادفی:</w:t>
            </w:r>
          </w:p>
          <w:p w:rsidR="002A4587" w:rsidRPr="00241BF2" w:rsidRDefault="002A4587" w:rsidP="001458AF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- تطابق کامل اطلاعات </w:t>
            </w:r>
            <w:r w:rsidR="004759F4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هر </w:t>
            </w:r>
            <w:r w:rsidR="001458AF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3 </w:t>
            </w: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 xml:space="preserve">پرونده با </w:t>
            </w:r>
            <w:r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اظهارات </w:t>
            </w:r>
            <w:r w:rsidR="004759F4"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مصاحبه شوندگان </w:t>
            </w:r>
            <w:r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= 2</w:t>
            </w:r>
          </w:p>
          <w:p w:rsidR="002A4587" w:rsidRPr="00241BF2" w:rsidRDefault="004759F4" w:rsidP="001458AF">
            <w:pPr>
              <w:jc w:val="both"/>
              <w:rPr>
                <w:rFonts w:ascii="Times New Roman" w:eastAsia="Times New Roman" w:hAnsi="Times New Roman" w:cs="B Nazanin"/>
                <w:sz w:val="18"/>
                <w:szCs w:val="18"/>
                <w:rtl/>
                <w:lang w:bidi="ar-SA"/>
              </w:rPr>
            </w:pPr>
            <w:r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- عدم تطابق کامل اطلاعات هر یک از </w:t>
            </w:r>
            <w:r w:rsidR="001458AF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3</w:t>
            </w:r>
            <w:r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پ</w:t>
            </w:r>
            <w:r w:rsidR="002A4587"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رونده با اظهارات </w:t>
            </w:r>
            <w:r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مصاحبه شوندگان </w:t>
            </w:r>
            <w:r w:rsidR="002A4587"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= 1</w:t>
            </w:r>
          </w:p>
          <w:p w:rsidR="002A4587" w:rsidRPr="00FE3F5C" w:rsidRDefault="002A4587" w:rsidP="001458AF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- عدم تطابق اطلاعات </w:t>
            </w:r>
            <w:r w:rsidR="004759F4"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هر </w:t>
            </w:r>
            <w:r w:rsidR="001458AF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3</w:t>
            </w:r>
            <w:r w:rsidR="004759F4"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</w:t>
            </w:r>
            <w:r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پرونده با اظهارات مصاحبه شوند</w:t>
            </w:r>
            <w:r w:rsidR="004759F4"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>گان</w:t>
            </w:r>
            <w:r w:rsidRPr="00241BF2">
              <w:rPr>
                <w:rFonts w:ascii="Times New Roman" w:eastAsia="Times New Roman" w:hAnsi="Times New Roman" w:cs="B Nazanin" w:hint="cs"/>
                <w:sz w:val="18"/>
                <w:szCs w:val="18"/>
                <w:rtl/>
                <w:lang w:bidi="ar-SA"/>
              </w:rPr>
              <w:t xml:space="preserve"> = 0</w:t>
            </w:r>
          </w:p>
        </w:tc>
        <w:tc>
          <w:tcPr>
            <w:tcW w:w="555" w:type="dxa"/>
            <w:gridSpan w:val="2"/>
            <w:vAlign w:val="center"/>
          </w:tcPr>
          <w:p w:rsidR="002A4587" w:rsidRPr="00FE3F5C" w:rsidRDefault="0097683B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2</w:t>
            </w:r>
          </w:p>
        </w:tc>
        <w:tc>
          <w:tcPr>
            <w:tcW w:w="435" w:type="dxa"/>
            <w:gridSpan w:val="2"/>
            <w:vAlign w:val="center"/>
          </w:tcPr>
          <w:p w:rsidR="002A4587" w:rsidRPr="00FE3F5C" w:rsidRDefault="002A4587" w:rsidP="00D53606">
            <w:pPr>
              <w:jc w:val="center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  <w:r w:rsidRPr="00FE3F5C">
              <w:rPr>
                <w:rFonts w:ascii="Times New Roman" w:eastAsia="Times New Roman" w:hAnsi="Times New Roman" w:cs="B Nazanin" w:hint="cs"/>
                <w:color w:val="000000"/>
                <w:sz w:val="18"/>
                <w:szCs w:val="18"/>
                <w:rtl/>
                <w:lang w:bidi="ar-SA"/>
              </w:rPr>
              <w:t>1</w:t>
            </w:r>
          </w:p>
        </w:tc>
        <w:tc>
          <w:tcPr>
            <w:tcW w:w="997" w:type="dxa"/>
            <w:gridSpan w:val="2"/>
            <w:vAlign w:val="center"/>
          </w:tcPr>
          <w:p w:rsidR="002A4587" w:rsidRPr="00FE3F5C" w:rsidRDefault="002A4587" w:rsidP="005E7013">
            <w:pPr>
              <w:jc w:val="both"/>
              <w:rPr>
                <w:rFonts w:ascii="Times New Roman" w:eastAsia="Times New Roman" w:hAnsi="Times New Roman" w:cs="B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2A4587" w:rsidRPr="005E7013" w:rsidRDefault="002A4587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2A4587" w:rsidRPr="005E7013" w:rsidRDefault="002A4587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2A4587" w:rsidRPr="005E7013" w:rsidRDefault="002A4587" w:rsidP="005E7013">
            <w:pPr>
              <w:jc w:val="both"/>
              <w:rPr>
                <w:rFonts w:ascii="Times New Roman" w:eastAsia="Times New Roman" w:hAnsi="Times New Roman" w:cs="2  Nazanin"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045B18" w:rsidRPr="00A71048" w:rsidTr="00813F6E">
        <w:trPr>
          <w:trHeight w:val="115"/>
        </w:trPr>
        <w:tc>
          <w:tcPr>
            <w:tcW w:w="11700" w:type="dxa"/>
            <w:gridSpan w:val="7"/>
            <w:vAlign w:val="center"/>
          </w:tcPr>
          <w:p w:rsidR="00045B18" w:rsidRPr="00236C2D" w:rsidRDefault="00045B18" w:rsidP="0097683B">
            <w:pPr>
              <w:jc w:val="center"/>
              <w:rPr>
                <w:rFonts w:ascii="Times New Roman" w:eastAsia="Times New Roman" w:hAnsi="Times New Roman" w:cs="B Titr"/>
                <w:b/>
                <w:bCs/>
                <w:color w:val="000000"/>
                <w:sz w:val="20"/>
                <w:szCs w:val="20"/>
                <w:rtl/>
                <w:lang w:bidi="ar-SA"/>
              </w:rPr>
            </w:pPr>
            <w:r w:rsidRPr="00236C2D">
              <w:rPr>
                <w:rFonts w:ascii="Times New Roman" w:eastAsia="Times New Roman" w:hAnsi="Times New Roman" w:cs="B Titr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جمع</w:t>
            </w:r>
            <w:r w:rsidR="0010352B" w:rsidRPr="00236C2D">
              <w:rPr>
                <w:rFonts w:ascii="Times New Roman" w:eastAsia="Times New Roman" w:hAnsi="Times New Roman" w:cs="B Titr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 xml:space="preserve"> : </w:t>
            </w:r>
            <w:r w:rsidR="00CE1CBF">
              <w:rPr>
                <w:rFonts w:ascii="Times New Roman" w:eastAsia="Times New Roman" w:hAnsi="Times New Roman" w:cs="B Titr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5</w:t>
            </w:r>
            <w:r w:rsidR="0097683B">
              <w:rPr>
                <w:rFonts w:ascii="Times New Roman" w:eastAsia="Times New Roman" w:hAnsi="Times New Roman" w:cs="B Titr" w:hint="cs"/>
                <w:b/>
                <w:bCs/>
                <w:color w:val="000000"/>
                <w:sz w:val="20"/>
                <w:szCs w:val="20"/>
                <w:rtl/>
                <w:lang w:bidi="ar-SA"/>
              </w:rPr>
              <w:t>6</w:t>
            </w:r>
          </w:p>
        </w:tc>
        <w:tc>
          <w:tcPr>
            <w:tcW w:w="548" w:type="dxa"/>
            <w:vAlign w:val="center"/>
          </w:tcPr>
          <w:p w:rsidR="00045B18" w:rsidRPr="004B7C12" w:rsidRDefault="0097683B" w:rsidP="004B7C12">
            <w:pPr>
              <w:jc w:val="center"/>
              <w:rPr>
                <w:rFonts w:ascii="Times New Roman" w:eastAsia="Times New Roman" w:hAnsi="Times New Roman" w:cs="B Titr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>
              <w:rPr>
                <w:rFonts w:ascii="Times New Roman" w:eastAsia="Times New Roman" w:hAnsi="Times New Roman" w:cs="B Titr"/>
                <w:b/>
                <w:bCs/>
                <w:color w:val="000000"/>
                <w:sz w:val="18"/>
                <w:szCs w:val="18"/>
                <w:rtl/>
                <w:lang w:bidi="ar-SA"/>
              </w:rPr>
              <w:fldChar w:fldCharType="begin"/>
            </w:r>
            <w:r>
              <w:rPr>
                <w:rFonts w:ascii="Times New Roman" w:eastAsia="Times New Roman" w:hAnsi="Times New Roman" w:cs="B Titr"/>
                <w:b/>
                <w:bCs/>
                <w:color w:val="000000"/>
                <w:sz w:val="18"/>
                <w:szCs w:val="18"/>
                <w:rtl/>
                <w:lang w:bidi="ar-SA"/>
              </w:rPr>
              <w:instrText xml:space="preserve"> =</w:instrText>
            </w:r>
            <w:r>
              <w:rPr>
                <w:rFonts w:ascii="Times New Roman" w:eastAsia="Times New Roman" w:hAnsi="Times New Roman" w:cs="B Titr"/>
                <w:b/>
                <w:bCs/>
                <w:color w:val="000000"/>
                <w:sz w:val="18"/>
                <w:szCs w:val="18"/>
                <w:lang w:bidi="ar-SA"/>
              </w:rPr>
              <w:instrText>SUM(ABOVE)</w:instrText>
            </w:r>
            <w:r>
              <w:rPr>
                <w:rFonts w:ascii="Times New Roman" w:eastAsia="Times New Roman" w:hAnsi="Times New Roman" w:cs="B Titr"/>
                <w:b/>
                <w:bCs/>
                <w:color w:val="000000"/>
                <w:sz w:val="18"/>
                <w:szCs w:val="18"/>
                <w:rtl/>
                <w:lang w:bidi="ar-SA"/>
              </w:rPr>
              <w:instrText xml:space="preserve"> </w:instrText>
            </w:r>
            <w:r>
              <w:rPr>
                <w:rFonts w:ascii="Times New Roman" w:eastAsia="Times New Roman" w:hAnsi="Times New Roman" w:cs="B Titr"/>
                <w:b/>
                <w:bCs/>
                <w:color w:val="000000"/>
                <w:sz w:val="18"/>
                <w:szCs w:val="18"/>
                <w:rtl/>
                <w:lang w:bidi="ar-SA"/>
              </w:rPr>
              <w:fldChar w:fldCharType="separate"/>
            </w:r>
            <w:r>
              <w:rPr>
                <w:rFonts w:ascii="Times New Roman" w:eastAsia="Times New Roman" w:hAnsi="Times New Roman" w:cs="B Titr"/>
                <w:b/>
                <w:bCs/>
                <w:noProof/>
                <w:color w:val="000000"/>
                <w:sz w:val="18"/>
                <w:szCs w:val="18"/>
                <w:rtl/>
                <w:lang w:bidi="ar-SA"/>
              </w:rPr>
              <w:t>56</w:t>
            </w:r>
            <w:r>
              <w:rPr>
                <w:rFonts w:ascii="Times New Roman" w:eastAsia="Times New Roman" w:hAnsi="Times New Roman" w:cs="B Titr"/>
                <w:b/>
                <w:bCs/>
                <w:color w:val="000000"/>
                <w:sz w:val="18"/>
                <w:szCs w:val="18"/>
                <w:rtl/>
                <w:lang w:bidi="ar-SA"/>
              </w:rPr>
              <w:fldChar w:fldCharType="end"/>
            </w:r>
          </w:p>
        </w:tc>
        <w:tc>
          <w:tcPr>
            <w:tcW w:w="442" w:type="dxa"/>
            <w:gridSpan w:val="3"/>
            <w:shd w:val="clear" w:color="auto" w:fill="767171" w:themeFill="background2" w:themeFillShade="80"/>
            <w:vAlign w:val="center"/>
          </w:tcPr>
          <w:p w:rsidR="00045B18" w:rsidRPr="004B7C12" w:rsidRDefault="00045B18" w:rsidP="005E7013">
            <w:pPr>
              <w:jc w:val="center"/>
              <w:rPr>
                <w:rFonts w:ascii="Times New Roman" w:eastAsia="Times New Roman" w:hAnsi="Times New Roman" w:cs="B Titr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bookmarkStart w:id="0" w:name="_GoBack"/>
            <w:bookmarkEnd w:id="0"/>
          </w:p>
        </w:tc>
        <w:tc>
          <w:tcPr>
            <w:tcW w:w="997" w:type="dxa"/>
            <w:gridSpan w:val="2"/>
            <w:vAlign w:val="center"/>
          </w:tcPr>
          <w:p w:rsidR="00045B18" w:rsidRPr="005E7013" w:rsidRDefault="00045B18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00" w:type="dxa"/>
            <w:gridSpan w:val="2"/>
          </w:tcPr>
          <w:p w:rsidR="00045B18" w:rsidRPr="005E7013" w:rsidRDefault="00045B18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810" w:type="dxa"/>
            <w:gridSpan w:val="2"/>
          </w:tcPr>
          <w:p w:rsidR="00045B18" w:rsidRPr="005E7013" w:rsidRDefault="00045B18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  <w:tc>
          <w:tcPr>
            <w:tcW w:w="982" w:type="dxa"/>
            <w:gridSpan w:val="2"/>
            <w:vAlign w:val="center"/>
          </w:tcPr>
          <w:p w:rsidR="00045B18" w:rsidRPr="005E7013" w:rsidRDefault="00045B18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</w:p>
        </w:tc>
      </w:tr>
      <w:tr w:rsidR="0010352B" w:rsidRPr="00A71048" w:rsidTr="00E542DF">
        <w:trPr>
          <w:trHeight w:val="115"/>
        </w:trPr>
        <w:tc>
          <w:tcPr>
            <w:tcW w:w="16379" w:type="dxa"/>
            <w:gridSpan w:val="19"/>
            <w:vAlign w:val="center"/>
          </w:tcPr>
          <w:p w:rsidR="0010352B" w:rsidRPr="005E7013" w:rsidRDefault="0010352B" w:rsidP="0097683B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مراقب سلامت/ بهورز اول: جمع امتیاز با ضریب :   </w:t>
            </w:r>
            <w:r w:rsidR="00880C44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5</w:t>
            </w:r>
            <w:r w:rsidR="0097683B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6</w:t>
            </w: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                       جمع امتیاز مکتسبه باضریب :  ................                                              درصد امتیاز مکتسبه : ......................</w:t>
            </w:r>
          </w:p>
          <w:p w:rsidR="0010352B" w:rsidRPr="005E7013" w:rsidRDefault="0010352B" w:rsidP="0097683B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lastRenderedPageBreak/>
              <w:t xml:space="preserve">مراقب سلامت/ بهورز دوم: جمع امتیاز با ضریب :   </w:t>
            </w:r>
            <w:r w:rsidR="00880C44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5</w:t>
            </w:r>
            <w:r w:rsidR="0097683B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6</w:t>
            </w: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                        جمع امتیاز مکتسبه باضریب :  ................                                              درصد امتیاز مکتسبه : ......................</w:t>
            </w:r>
          </w:p>
          <w:p w:rsidR="0010352B" w:rsidRPr="005E7013" w:rsidRDefault="0010352B" w:rsidP="0097683B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مراقب سلامت/ بهورز سوم: جمع امتیاز با ضریب :   </w:t>
            </w:r>
            <w:r w:rsidR="00880C44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5</w:t>
            </w:r>
            <w:r w:rsidR="0097683B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6</w:t>
            </w: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 xml:space="preserve">                          جمع امتیاز مکتسبه باضریب :  ................                                              درصد امتیاز مکتسبه : ......................</w:t>
            </w:r>
          </w:p>
        </w:tc>
      </w:tr>
      <w:tr w:rsidR="007B3C3E" w:rsidRPr="00A71048" w:rsidTr="00E542DF">
        <w:trPr>
          <w:trHeight w:val="115"/>
        </w:trPr>
        <w:tc>
          <w:tcPr>
            <w:tcW w:w="3622" w:type="dxa"/>
            <w:gridSpan w:val="3"/>
            <w:vAlign w:val="center"/>
          </w:tcPr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lastRenderedPageBreak/>
              <w:t>پایش شونده اول:</w:t>
            </w:r>
          </w:p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نام و نام خانوادگی:</w:t>
            </w:r>
          </w:p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تاریخ:</w:t>
            </w:r>
          </w:p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امضاء:</w:t>
            </w:r>
          </w:p>
        </w:tc>
        <w:tc>
          <w:tcPr>
            <w:tcW w:w="4395" w:type="dxa"/>
            <w:gridSpan w:val="2"/>
            <w:vAlign w:val="center"/>
          </w:tcPr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پایش شونده دوم:</w:t>
            </w:r>
          </w:p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نام و نام خانوادگی:</w:t>
            </w:r>
          </w:p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تاریخ:</w:t>
            </w:r>
          </w:p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امضاء:</w:t>
            </w:r>
          </w:p>
        </w:tc>
        <w:tc>
          <w:tcPr>
            <w:tcW w:w="4350" w:type="dxa"/>
            <w:gridSpan w:val="4"/>
            <w:vAlign w:val="center"/>
          </w:tcPr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پایش شونده سوم:</w:t>
            </w:r>
          </w:p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نام و نام خانوادگی:</w:t>
            </w:r>
          </w:p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تاریخ:</w:t>
            </w:r>
          </w:p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امضاء:</w:t>
            </w:r>
          </w:p>
        </w:tc>
        <w:tc>
          <w:tcPr>
            <w:tcW w:w="4012" w:type="dxa"/>
            <w:gridSpan w:val="10"/>
            <w:vAlign w:val="center"/>
          </w:tcPr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پایش کننده:</w:t>
            </w:r>
          </w:p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نام و نام خانوادگی:</w:t>
            </w:r>
          </w:p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تاریخ:</w:t>
            </w:r>
          </w:p>
          <w:p w:rsidR="007B3C3E" w:rsidRPr="005E7013" w:rsidRDefault="007B3C3E" w:rsidP="005E7013">
            <w:pPr>
              <w:jc w:val="center"/>
              <w:rPr>
                <w:rFonts w:ascii="Times New Roman" w:eastAsia="Times New Roman" w:hAnsi="Times New Roman" w:cs="2  Nazanin"/>
                <w:b/>
                <w:bCs/>
                <w:color w:val="000000"/>
                <w:sz w:val="18"/>
                <w:szCs w:val="18"/>
                <w:rtl/>
                <w:lang w:bidi="ar-SA"/>
              </w:rPr>
            </w:pPr>
            <w:r w:rsidRPr="005E7013">
              <w:rPr>
                <w:rFonts w:ascii="Times New Roman" w:eastAsia="Times New Roman" w:hAnsi="Times New Roman" w:cs="2  Nazanin" w:hint="cs"/>
                <w:b/>
                <w:bCs/>
                <w:color w:val="000000"/>
                <w:sz w:val="18"/>
                <w:szCs w:val="18"/>
                <w:rtl/>
                <w:lang w:bidi="ar-SA"/>
              </w:rPr>
              <w:t>امضاء:</w:t>
            </w:r>
          </w:p>
        </w:tc>
      </w:tr>
    </w:tbl>
    <w:p w:rsidR="005F6155" w:rsidRDefault="005F6155" w:rsidP="0010156B">
      <w:pPr>
        <w:rPr>
          <w:rtl/>
        </w:rPr>
      </w:pPr>
    </w:p>
    <w:p w:rsidR="00494B3B" w:rsidRDefault="00494B3B" w:rsidP="0010156B">
      <w:pPr>
        <w:rPr>
          <w:rtl/>
        </w:rPr>
      </w:pPr>
    </w:p>
    <w:p w:rsidR="00494B3B" w:rsidRDefault="00494B3B" w:rsidP="0010156B"/>
    <w:sectPr w:rsidR="00494B3B" w:rsidSect="00AE1786">
      <w:pgSz w:w="16838" w:h="11906" w:orient="landscape" w:code="9"/>
      <w:pgMar w:top="180" w:right="1440" w:bottom="1440" w:left="1440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1" w:fontKey="{14C54EE2-5126-4080-804D-4668DF4A0B5B}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2" w:subsetted="1" w:fontKey="{E2F446B1-AD7C-43A4-ABC1-DE94F425A74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fontKey="{804DDD48-EADB-418C-912A-67460A556E10}"/>
    <w:embedBold r:id="rId4" w:fontKey="{B7C829AE-E875-4D9F-9787-6B85237A1D2A}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3395EDA2-8174-4E79-BEF5-27BA1050B479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6" w:fontKey="{3F45B79C-2D07-4490-BD2F-13008711A39D}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7" w:fontKey="{B64B208D-C286-451E-8BAD-2822E6F732C5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255372"/>
    <w:multiLevelType w:val="hybridMultilevel"/>
    <w:tmpl w:val="5B30B094"/>
    <w:lvl w:ilvl="0" w:tplc="DA6A97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9252D33"/>
    <w:multiLevelType w:val="hybridMultilevel"/>
    <w:tmpl w:val="D90423C6"/>
    <w:lvl w:ilvl="0" w:tplc="B288B0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9A1BA2"/>
    <w:multiLevelType w:val="hybridMultilevel"/>
    <w:tmpl w:val="097C4108"/>
    <w:lvl w:ilvl="0" w:tplc="17E650E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03428E"/>
    <w:multiLevelType w:val="hybridMultilevel"/>
    <w:tmpl w:val="40882752"/>
    <w:lvl w:ilvl="0" w:tplc="B48AC5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3821865"/>
    <w:multiLevelType w:val="hybridMultilevel"/>
    <w:tmpl w:val="E73C9CF2"/>
    <w:lvl w:ilvl="0" w:tplc="CEDEBE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3A0B1B"/>
    <w:multiLevelType w:val="hybridMultilevel"/>
    <w:tmpl w:val="BE00A2F0"/>
    <w:lvl w:ilvl="0" w:tplc="B580A7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697F94"/>
    <w:multiLevelType w:val="hybridMultilevel"/>
    <w:tmpl w:val="1DFA68E8"/>
    <w:lvl w:ilvl="0" w:tplc="1BE0D8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2 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6155"/>
    <w:rsid w:val="00006236"/>
    <w:rsid w:val="00006C01"/>
    <w:rsid w:val="00010AD2"/>
    <w:rsid w:val="00012FD0"/>
    <w:rsid w:val="00014CFE"/>
    <w:rsid w:val="000258B9"/>
    <w:rsid w:val="00026AB9"/>
    <w:rsid w:val="000448FE"/>
    <w:rsid w:val="00045B18"/>
    <w:rsid w:val="0004709F"/>
    <w:rsid w:val="0004768F"/>
    <w:rsid w:val="00064B6C"/>
    <w:rsid w:val="000679AE"/>
    <w:rsid w:val="000726B7"/>
    <w:rsid w:val="00072DD3"/>
    <w:rsid w:val="00084350"/>
    <w:rsid w:val="000A261A"/>
    <w:rsid w:val="000B0AEA"/>
    <w:rsid w:val="000B0CA0"/>
    <w:rsid w:val="000C3F91"/>
    <w:rsid w:val="000E0587"/>
    <w:rsid w:val="0010156B"/>
    <w:rsid w:val="0010352B"/>
    <w:rsid w:val="00133695"/>
    <w:rsid w:val="001458AF"/>
    <w:rsid w:val="0014671F"/>
    <w:rsid w:val="00151251"/>
    <w:rsid w:val="0016425E"/>
    <w:rsid w:val="00166D47"/>
    <w:rsid w:val="00174A8B"/>
    <w:rsid w:val="00176093"/>
    <w:rsid w:val="00181BF3"/>
    <w:rsid w:val="001975AA"/>
    <w:rsid w:val="001B5F06"/>
    <w:rsid w:val="001E0317"/>
    <w:rsid w:val="001E289D"/>
    <w:rsid w:val="00212D74"/>
    <w:rsid w:val="002161CF"/>
    <w:rsid w:val="00217F02"/>
    <w:rsid w:val="00236C2D"/>
    <w:rsid w:val="00241BF2"/>
    <w:rsid w:val="00247788"/>
    <w:rsid w:val="0025769F"/>
    <w:rsid w:val="002748FD"/>
    <w:rsid w:val="0028258D"/>
    <w:rsid w:val="00291976"/>
    <w:rsid w:val="002A253B"/>
    <w:rsid w:val="002A4587"/>
    <w:rsid w:val="002B28B0"/>
    <w:rsid w:val="002C7F33"/>
    <w:rsid w:val="002D17F6"/>
    <w:rsid w:val="002D5055"/>
    <w:rsid w:val="002D5BA7"/>
    <w:rsid w:val="00326DF5"/>
    <w:rsid w:val="0033448F"/>
    <w:rsid w:val="00341207"/>
    <w:rsid w:val="00363CE5"/>
    <w:rsid w:val="00364827"/>
    <w:rsid w:val="00372D66"/>
    <w:rsid w:val="00377B35"/>
    <w:rsid w:val="003859C6"/>
    <w:rsid w:val="00391A77"/>
    <w:rsid w:val="0039495C"/>
    <w:rsid w:val="0039636A"/>
    <w:rsid w:val="003A115B"/>
    <w:rsid w:val="003A7E1F"/>
    <w:rsid w:val="003C3EAA"/>
    <w:rsid w:val="003D5E02"/>
    <w:rsid w:val="003D6E78"/>
    <w:rsid w:val="003D7043"/>
    <w:rsid w:val="003E33B6"/>
    <w:rsid w:val="003E6AF6"/>
    <w:rsid w:val="00411C8D"/>
    <w:rsid w:val="00425A60"/>
    <w:rsid w:val="00432E13"/>
    <w:rsid w:val="00434830"/>
    <w:rsid w:val="004406DD"/>
    <w:rsid w:val="0045048A"/>
    <w:rsid w:val="00465A6E"/>
    <w:rsid w:val="004759F4"/>
    <w:rsid w:val="00475C35"/>
    <w:rsid w:val="004803E0"/>
    <w:rsid w:val="004833F0"/>
    <w:rsid w:val="0048410A"/>
    <w:rsid w:val="00494B3B"/>
    <w:rsid w:val="004A35AF"/>
    <w:rsid w:val="004A645A"/>
    <w:rsid w:val="004B1482"/>
    <w:rsid w:val="004B7C12"/>
    <w:rsid w:val="004C0EE3"/>
    <w:rsid w:val="004C4A5F"/>
    <w:rsid w:val="004F2C20"/>
    <w:rsid w:val="004F36B6"/>
    <w:rsid w:val="00500105"/>
    <w:rsid w:val="00516BC4"/>
    <w:rsid w:val="005217E4"/>
    <w:rsid w:val="00533929"/>
    <w:rsid w:val="005425F8"/>
    <w:rsid w:val="0055032D"/>
    <w:rsid w:val="00555470"/>
    <w:rsid w:val="005612FC"/>
    <w:rsid w:val="00561F10"/>
    <w:rsid w:val="0056358E"/>
    <w:rsid w:val="00571E11"/>
    <w:rsid w:val="005A21E6"/>
    <w:rsid w:val="005B2E69"/>
    <w:rsid w:val="005B6E69"/>
    <w:rsid w:val="005D53E0"/>
    <w:rsid w:val="005E2230"/>
    <w:rsid w:val="005E4AC9"/>
    <w:rsid w:val="005E7013"/>
    <w:rsid w:val="005F07BD"/>
    <w:rsid w:val="005F6155"/>
    <w:rsid w:val="00605C88"/>
    <w:rsid w:val="006167E9"/>
    <w:rsid w:val="006202B7"/>
    <w:rsid w:val="006407E2"/>
    <w:rsid w:val="006466E4"/>
    <w:rsid w:val="00650D9B"/>
    <w:rsid w:val="00653617"/>
    <w:rsid w:val="006647B2"/>
    <w:rsid w:val="00667C78"/>
    <w:rsid w:val="00696170"/>
    <w:rsid w:val="006962E0"/>
    <w:rsid w:val="006A11AE"/>
    <w:rsid w:val="006C72AA"/>
    <w:rsid w:val="006D021C"/>
    <w:rsid w:val="006E052F"/>
    <w:rsid w:val="006E1885"/>
    <w:rsid w:val="006E430D"/>
    <w:rsid w:val="0070537A"/>
    <w:rsid w:val="00714792"/>
    <w:rsid w:val="007159EE"/>
    <w:rsid w:val="00716AAD"/>
    <w:rsid w:val="00725C99"/>
    <w:rsid w:val="007630FE"/>
    <w:rsid w:val="00782B49"/>
    <w:rsid w:val="00783BEC"/>
    <w:rsid w:val="00784830"/>
    <w:rsid w:val="00785622"/>
    <w:rsid w:val="00785FF3"/>
    <w:rsid w:val="0078634D"/>
    <w:rsid w:val="007A012A"/>
    <w:rsid w:val="007B3C3E"/>
    <w:rsid w:val="007C1BE1"/>
    <w:rsid w:val="007C2E7A"/>
    <w:rsid w:val="007C7FEE"/>
    <w:rsid w:val="007D2F71"/>
    <w:rsid w:val="007D5DE4"/>
    <w:rsid w:val="007D6EA1"/>
    <w:rsid w:val="007F5E13"/>
    <w:rsid w:val="00807D77"/>
    <w:rsid w:val="00813F6E"/>
    <w:rsid w:val="0081497F"/>
    <w:rsid w:val="00815924"/>
    <w:rsid w:val="008255B3"/>
    <w:rsid w:val="00831F6F"/>
    <w:rsid w:val="008351A1"/>
    <w:rsid w:val="008351AB"/>
    <w:rsid w:val="00856B6B"/>
    <w:rsid w:val="00865312"/>
    <w:rsid w:val="008720D9"/>
    <w:rsid w:val="00880C44"/>
    <w:rsid w:val="00884B2A"/>
    <w:rsid w:val="008915C3"/>
    <w:rsid w:val="008A18CF"/>
    <w:rsid w:val="008A276D"/>
    <w:rsid w:val="008C2596"/>
    <w:rsid w:val="008C3FF9"/>
    <w:rsid w:val="008D291B"/>
    <w:rsid w:val="008D479A"/>
    <w:rsid w:val="008E1D58"/>
    <w:rsid w:val="008F18DD"/>
    <w:rsid w:val="008F691A"/>
    <w:rsid w:val="009146C3"/>
    <w:rsid w:val="00916BCA"/>
    <w:rsid w:val="00926D35"/>
    <w:rsid w:val="00936790"/>
    <w:rsid w:val="00950907"/>
    <w:rsid w:val="00950F06"/>
    <w:rsid w:val="009535F9"/>
    <w:rsid w:val="00962C26"/>
    <w:rsid w:val="0096464D"/>
    <w:rsid w:val="00972D4F"/>
    <w:rsid w:val="0097683B"/>
    <w:rsid w:val="00976E8D"/>
    <w:rsid w:val="0097743C"/>
    <w:rsid w:val="009A11F4"/>
    <w:rsid w:val="009A694E"/>
    <w:rsid w:val="009B2660"/>
    <w:rsid w:val="009B7DA7"/>
    <w:rsid w:val="009C6200"/>
    <w:rsid w:val="009F16D0"/>
    <w:rsid w:val="009F245E"/>
    <w:rsid w:val="009F5524"/>
    <w:rsid w:val="009F7F2B"/>
    <w:rsid w:val="00A03A60"/>
    <w:rsid w:val="00A137BA"/>
    <w:rsid w:val="00A14A11"/>
    <w:rsid w:val="00A15F14"/>
    <w:rsid w:val="00A27CB1"/>
    <w:rsid w:val="00A37D86"/>
    <w:rsid w:val="00A422EF"/>
    <w:rsid w:val="00A45FD3"/>
    <w:rsid w:val="00A6672E"/>
    <w:rsid w:val="00A71048"/>
    <w:rsid w:val="00A757A8"/>
    <w:rsid w:val="00A87CF8"/>
    <w:rsid w:val="00A96706"/>
    <w:rsid w:val="00AB7D89"/>
    <w:rsid w:val="00AC2222"/>
    <w:rsid w:val="00AC6409"/>
    <w:rsid w:val="00AE1786"/>
    <w:rsid w:val="00AE371C"/>
    <w:rsid w:val="00AF028B"/>
    <w:rsid w:val="00B06E7A"/>
    <w:rsid w:val="00B11B12"/>
    <w:rsid w:val="00B13EC6"/>
    <w:rsid w:val="00B2021A"/>
    <w:rsid w:val="00B2103E"/>
    <w:rsid w:val="00B46DBF"/>
    <w:rsid w:val="00B51B6C"/>
    <w:rsid w:val="00B575E4"/>
    <w:rsid w:val="00B76BDB"/>
    <w:rsid w:val="00B822F8"/>
    <w:rsid w:val="00B84541"/>
    <w:rsid w:val="00B90D33"/>
    <w:rsid w:val="00B931EE"/>
    <w:rsid w:val="00B97090"/>
    <w:rsid w:val="00BA44BC"/>
    <w:rsid w:val="00BC0A0B"/>
    <w:rsid w:val="00BC6C07"/>
    <w:rsid w:val="00BD3D1D"/>
    <w:rsid w:val="00BD6FC2"/>
    <w:rsid w:val="00BD70A2"/>
    <w:rsid w:val="00BD7877"/>
    <w:rsid w:val="00BF2AC7"/>
    <w:rsid w:val="00BF6D52"/>
    <w:rsid w:val="00C20560"/>
    <w:rsid w:val="00C20F0C"/>
    <w:rsid w:val="00C27CAA"/>
    <w:rsid w:val="00C32AC9"/>
    <w:rsid w:val="00C40811"/>
    <w:rsid w:val="00C45D77"/>
    <w:rsid w:val="00C47EE7"/>
    <w:rsid w:val="00C549C6"/>
    <w:rsid w:val="00C5612D"/>
    <w:rsid w:val="00C56A1F"/>
    <w:rsid w:val="00C61F14"/>
    <w:rsid w:val="00C645DF"/>
    <w:rsid w:val="00C728B0"/>
    <w:rsid w:val="00C7664A"/>
    <w:rsid w:val="00C76BA4"/>
    <w:rsid w:val="00C9047A"/>
    <w:rsid w:val="00C90503"/>
    <w:rsid w:val="00C9105B"/>
    <w:rsid w:val="00C9149D"/>
    <w:rsid w:val="00CA1BFC"/>
    <w:rsid w:val="00CD53F3"/>
    <w:rsid w:val="00CE1CBF"/>
    <w:rsid w:val="00CE3400"/>
    <w:rsid w:val="00CE4530"/>
    <w:rsid w:val="00CF33FE"/>
    <w:rsid w:val="00CF6410"/>
    <w:rsid w:val="00D01A2C"/>
    <w:rsid w:val="00D0277D"/>
    <w:rsid w:val="00D34220"/>
    <w:rsid w:val="00D52E10"/>
    <w:rsid w:val="00D53606"/>
    <w:rsid w:val="00D5378A"/>
    <w:rsid w:val="00D55C4E"/>
    <w:rsid w:val="00D60DF2"/>
    <w:rsid w:val="00D90C03"/>
    <w:rsid w:val="00D92BC4"/>
    <w:rsid w:val="00D92CA0"/>
    <w:rsid w:val="00DA0386"/>
    <w:rsid w:val="00DA4BFF"/>
    <w:rsid w:val="00DA4C17"/>
    <w:rsid w:val="00DB425A"/>
    <w:rsid w:val="00DC6B75"/>
    <w:rsid w:val="00DD26B7"/>
    <w:rsid w:val="00E05D4E"/>
    <w:rsid w:val="00E12504"/>
    <w:rsid w:val="00E3009C"/>
    <w:rsid w:val="00E3464D"/>
    <w:rsid w:val="00E35BFF"/>
    <w:rsid w:val="00E40223"/>
    <w:rsid w:val="00E542DF"/>
    <w:rsid w:val="00E6625B"/>
    <w:rsid w:val="00E728D5"/>
    <w:rsid w:val="00E82DF6"/>
    <w:rsid w:val="00E86C5D"/>
    <w:rsid w:val="00EA0D49"/>
    <w:rsid w:val="00EB1360"/>
    <w:rsid w:val="00EB2D06"/>
    <w:rsid w:val="00EB70C6"/>
    <w:rsid w:val="00EC2E76"/>
    <w:rsid w:val="00F0057D"/>
    <w:rsid w:val="00F04685"/>
    <w:rsid w:val="00F37CD7"/>
    <w:rsid w:val="00F44055"/>
    <w:rsid w:val="00F46BAD"/>
    <w:rsid w:val="00F601D2"/>
    <w:rsid w:val="00F7244D"/>
    <w:rsid w:val="00F77D4A"/>
    <w:rsid w:val="00F80146"/>
    <w:rsid w:val="00F85EC6"/>
    <w:rsid w:val="00F902F2"/>
    <w:rsid w:val="00F95554"/>
    <w:rsid w:val="00FD5F32"/>
    <w:rsid w:val="00FD763F"/>
    <w:rsid w:val="00FE3F5C"/>
    <w:rsid w:val="00FE7619"/>
    <w:rsid w:val="00FF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7090C8"/>
  <w15:docId w15:val="{EEFF47DC-1C76-4FC2-8C1F-79DF9A42A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5F6155"/>
    <w:rPr>
      <w:rFonts w:cs="B Titr" w:hint="cs"/>
      <w:b/>
      <w:bCs/>
      <w:i w:val="0"/>
      <w:iCs w:val="0"/>
      <w:color w:val="000000"/>
      <w:sz w:val="22"/>
      <w:szCs w:val="22"/>
    </w:rPr>
  </w:style>
  <w:style w:type="table" w:styleId="TableGrid">
    <w:name w:val="Table Grid"/>
    <w:basedOn w:val="TableNormal"/>
    <w:uiPriority w:val="59"/>
    <w:rsid w:val="005F61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DefaultParagraphFont"/>
    <w:rsid w:val="00F95554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60DF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7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7D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4996A6-6DBA-41E8-B1D5-F4806B235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3</Pages>
  <Words>961</Words>
  <Characters>5483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kara</dc:creator>
  <cp:lastModifiedBy>A.R.I</cp:lastModifiedBy>
  <cp:revision>108</cp:revision>
  <cp:lastPrinted>2022-06-19T03:59:00Z</cp:lastPrinted>
  <dcterms:created xsi:type="dcterms:W3CDTF">2022-07-02T03:27:00Z</dcterms:created>
  <dcterms:modified xsi:type="dcterms:W3CDTF">2024-06-26T09:01:00Z</dcterms:modified>
</cp:coreProperties>
</file>